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E1" w:rsidRPr="00F5002E" w:rsidRDefault="000A1FE1" w:rsidP="00AD5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5002E">
        <w:rPr>
          <w:rFonts w:ascii="Times New Roman" w:eastAsia="Times New Roman" w:hAnsi="Times New Roman"/>
          <w:color w:val="000000"/>
        </w:rPr>
        <w:t> </w:t>
      </w:r>
      <w:bookmarkStart w:id="0" w:name="_GoBack"/>
      <w:bookmarkEnd w:id="0"/>
      <w:r w:rsidRPr="00EE0E8A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A42E74" w:rsidRDefault="00A42E74" w:rsidP="00A42E74">
      <w:pPr>
        <w:pStyle w:val="Standard"/>
        <w:rPr>
          <w:rFonts w:eastAsia="Calibri"/>
          <w:b/>
          <w:sz w:val="28"/>
        </w:rPr>
      </w:pPr>
    </w:p>
    <w:p w:rsidR="00A42E74" w:rsidRDefault="00A42E74" w:rsidP="00A42E74">
      <w:pPr>
        <w:autoSpaceDE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A42E74" w:rsidRDefault="00A42E74" w:rsidP="00A42E74">
      <w:pPr>
        <w:autoSpaceDE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контрольных измерительных материалов для проведения</w:t>
      </w:r>
    </w:p>
    <w:p w:rsidR="00A42E74" w:rsidRDefault="00A42E74" w:rsidP="00A42E74">
      <w:pPr>
        <w:autoSpaceDE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промежуточной (итоговой) аттестации </w:t>
      </w:r>
    </w:p>
    <w:p w:rsidR="00A42E74" w:rsidRDefault="00A42E74" w:rsidP="00A42E74">
      <w:pPr>
        <w:jc w:val="center"/>
        <w:rPr>
          <w:bCs/>
          <w:shd w:val="clear" w:color="auto" w:fill="F9F9F9"/>
        </w:rPr>
      </w:pPr>
      <w:r>
        <w:rPr>
          <w:b/>
          <w:bCs/>
        </w:rPr>
        <w:t>по учебному предмету «Окружающий мир», 4 класс</w:t>
      </w:r>
    </w:p>
    <w:p w:rsidR="00A42E74" w:rsidRPr="001A29D7" w:rsidRDefault="00A42E74" w:rsidP="00A42E74">
      <w:pPr>
        <w:spacing w:line="100" w:lineRule="atLeast"/>
        <w:ind w:firstLine="709"/>
        <w:jc w:val="both"/>
        <w:rPr>
          <w:color w:val="000000"/>
        </w:rPr>
      </w:pPr>
      <w:r>
        <w:t xml:space="preserve">Итоговая работа предназначена для проведения процедуры оценки качества образования по учебному предмету «Окружающий мир». </w:t>
      </w:r>
      <w:r>
        <w:rPr>
          <w:color w:val="000000"/>
        </w:rPr>
        <w:t xml:space="preserve">Основная цель работы – выявить уровень достижения </w:t>
      </w:r>
      <w:r w:rsidRPr="006B0347">
        <w:rPr>
          <w:bCs/>
        </w:rPr>
        <w:t>обучающимися</w:t>
      </w:r>
      <w:r w:rsidRPr="006B0347">
        <w:rPr>
          <w:color w:val="000000"/>
        </w:rPr>
        <w:t xml:space="preserve"> планируемых результатов, разработанных на основе Федерального</w:t>
      </w:r>
      <w:r>
        <w:rPr>
          <w:color w:val="000000"/>
        </w:rPr>
        <w:t xml:space="preserve"> государственного образовательного стандарта основного общего образования по предмету «Ок</w:t>
      </w:r>
      <w:r>
        <w:t>ружающий мир</w:t>
      </w:r>
      <w:r>
        <w:rPr>
          <w:color w:val="000000"/>
        </w:rPr>
        <w:t xml:space="preserve">». </w:t>
      </w:r>
    </w:p>
    <w:p w:rsidR="00A42E74" w:rsidRDefault="00A42E74" w:rsidP="00A42E74">
      <w:pPr>
        <w:pStyle w:val="aa"/>
        <w:spacing w:after="0" w:line="240" w:lineRule="auto"/>
        <w:rPr>
          <w:sz w:val="24"/>
          <w:szCs w:val="24"/>
        </w:rPr>
      </w:pPr>
    </w:p>
    <w:p w:rsidR="00A42E74" w:rsidRDefault="00A42E74" w:rsidP="00A42E74">
      <w:pPr>
        <w:pStyle w:val="Standard"/>
        <w:ind w:left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Характеристика структуры и содержания работы</w:t>
      </w:r>
    </w:p>
    <w:p w:rsidR="00A42E74" w:rsidRPr="00402CE3" w:rsidRDefault="00A42E74" w:rsidP="00A42E74">
      <w:pPr>
        <w:pStyle w:val="Standard"/>
        <w:spacing w:after="0" w:line="240" w:lineRule="auto"/>
        <w:ind w:firstLine="709"/>
        <w:jc w:val="both"/>
      </w:pPr>
      <w:r>
        <w:rPr>
          <w:sz w:val="24"/>
          <w:szCs w:val="24"/>
        </w:rPr>
        <w:t>Форма проведения работы – комплексная контрольная работа (</w:t>
      </w:r>
      <w:r>
        <w:rPr>
          <w:b/>
          <w:sz w:val="24"/>
          <w:szCs w:val="24"/>
        </w:rPr>
        <w:t>ККР)</w:t>
      </w:r>
      <w:r>
        <w:rPr>
          <w:sz w:val="24"/>
          <w:szCs w:val="24"/>
        </w:rPr>
        <w:t xml:space="preserve"> (тест + контрольные задания).  </w:t>
      </w:r>
      <w:r>
        <w:t>Р</w:t>
      </w:r>
      <w:r w:rsidRPr="00402CE3">
        <w:t>абота  проводится в форме теста и состоит из 3-х частей.</w:t>
      </w:r>
    </w:p>
    <w:p w:rsidR="00A42E74" w:rsidRPr="00402CE3" w:rsidRDefault="00A42E74" w:rsidP="00A42E74">
      <w:r w:rsidRPr="00402CE3">
        <w:t xml:space="preserve">Часть 1 (А1-А11) – </w:t>
      </w:r>
      <w:r w:rsidRPr="007B2DB0">
        <w:rPr>
          <w:u w:val="single"/>
        </w:rPr>
        <w:t>задания проверяющие освоение базовых знаний и</w:t>
      </w:r>
      <w:r w:rsidRPr="00402CE3">
        <w:t xml:space="preserve"> умений по предмету за пройденный период обучения, соответствие достижений обязательному минимуму содержания начального общего образования.  Задания с выбором ответа содержат варианты ответов, из которых ученик выбирает один верный. Такая структура заданий обеспечивает  возможность достаточно качественно и оперативно получить информацию о результатах усвоения учебного материала; выявить базовый уровень  знаний по предмету.</w:t>
      </w:r>
    </w:p>
    <w:p w:rsidR="00A42E74" w:rsidRPr="00402CE3" w:rsidRDefault="00A42E74" w:rsidP="00A42E74">
      <w:r w:rsidRPr="00402CE3">
        <w:t xml:space="preserve">Часть 2 (В1-В3) и Часть 3 (С1-С2)- </w:t>
      </w:r>
      <w:r w:rsidRPr="007B2DB0">
        <w:rPr>
          <w:u w:val="single"/>
        </w:rPr>
        <w:t>задания повышенной сложности</w:t>
      </w:r>
      <w:r w:rsidRPr="00402CE3">
        <w:t xml:space="preserve">, проверяющие готовность учащихся решать нестандартные учебные и практические задачи. Это задания со свободно- конструированным ответом на сравнение, определение особенностей и классификацию объектов требует самостоятельного ответа учащегося. Этот вид заданий требует от ученика активной и достаточно оперативной мыслительной деятельности. Для того чтобы правильно ответить на задания третьей части, ученику придётся выделять группы, устанавливать последовательность и причинно- следственные связи в природе, продумывать доказательства, приводить веские аргументы. Эти задания ориентированы на проверку сообразительности, умение сопоставлять сведения об окружающем мире.  </w:t>
      </w:r>
    </w:p>
    <w:p w:rsidR="00A42E74" w:rsidRPr="00402CE3" w:rsidRDefault="00A42E74" w:rsidP="00A42E74">
      <w:r w:rsidRPr="00402CE3">
        <w:t xml:space="preserve">Условия проведения промежуточной аттестации. </w:t>
      </w:r>
    </w:p>
    <w:p w:rsidR="00A42E74" w:rsidRPr="00402CE3" w:rsidRDefault="00A42E74" w:rsidP="00A42E74">
      <w:r w:rsidRPr="00402CE3">
        <w:t xml:space="preserve">Каждый тест состоит из 16 заданий, на выполнение которых  отводится  40 минут, без учёта времени, затраченного на инструктаж. </w:t>
      </w:r>
    </w:p>
    <w:p w:rsidR="00A42E74" w:rsidRPr="00402CE3" w:rsidRDefault="00A42E74" w:rsidP="00A42E74">
      <w:r w:rsidRPr="00402CE3">
        <w:t xml:space="preserve"> Система оценивания  тестовой работы.</w:t>
      </w:r>
    </w:p>
    <w:p w:rsidR="00A42E74" w:rsidRPr="00402CE3" w:rsidRDefault="00A42E74" w:rsidP="00A42E74">
      <w:r w:rsidRPr="00402CE3">
        <w:t xml:space="preserve">При проверке за каждое верно выполненное задание из  1 и 2 части с выбором ответа ставится 1 балл, при допущении ошибки- 0 баллов. За каждое верно выполненное задание во 2 и 3 части со свободно конструируемым ответом ставится 2 балла. Если при выполнении данного задания допущена ошибка любого характера, то ученик получает 1 балл.  </w:t>
      </w:r>
    </w:p>
    <w:p w:rsidR="00A42E74" w:rsidRPr="00402CE3" w:rsidRDefault="00A42E74" w:rsidP="00A42E74">
      <w:r w:rsidRPr="00402CE3">
        <w:t>Перевод тестовых баллов в школьные отметки осуществляется по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127"/>
      </w:tblGrid>
      <w:tr w:rsidR="00A42E74" w:rsidRPr="00402CE3" w:rsidTr="00FA06BF">
        <w:tc>
          <w:tcPr>
            <w:tcW w:w="1809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Тестовый балл</w:t>
            </w:r>
          </w:p>
        </w:tc>
        <w:tc>
          <w:tcPr>
            <w:tcW w:w="212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Школьная отметка</w:t>
            </w:r>
          </w:p>
        </w:tc>
      </w:tr>
      <w:tr w:rsidR="00A42E74" w:rsidRPr="00402CE3" w:rsidTr="00FA06BF">
        <w:tc>
          <w:tcPr>
            <w:tcW w:w="1809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0-5</w:t>
            </w:r>
          </w:p>
        </w:tc>
        <w:tc>
          <w:tcPr>
            <w:tcW w:w="212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«2»</w:t>
            </w:r>
          </w:p>
        </w:tc>
      </w:tr>
      <w:tr w:rsidR="00A42E74" w:rsidRPr="00402CE3" w:rsidTr="00FA06BF">
        <w:tc>
          <w:tcPr>
            <w:tcW w:w="1809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6-11</w:t>
            </w:r>
          </w:p>
        </w:tc>
        <w:tc>
          <w:tcPr>
            <w:tcW w:w="212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«3»</w:t>
            </w:r>
          </w:p>
        </w:tc>
      </w:tr>
      <w:tr w:rsidR="00A42E74" w:rsidRPr="00402CE3" w:rsidTr="00FA06BF">
        <w:tc>
          <w:tcPr>
            <w:tcW w:w="1809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>12-19</w:t>
            </w:r>
          </w:p>
        </w:tc>
        <w:tc>
          <w:tcPr>
            <w:tcW w:w="212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«4»</w:t>
            </w:r>
          </w:p>
        </w:tc>
      </w:tr>
      <w:tr w:rsidR="00A42E74" w:rsidRPr="00402CE3" w:rsidTr="00FA06BF">
        <w:tc>
          <w:tcPr>
            <w:tcW w:w="1809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20-21</w:t>
            </w:r>
          </w:p>
        </w:tc>
        <w:tc>
          <w:tcPr>
            <w:tcW w:w="212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«5»</w:t>
            </w:r>
          </w:p>
        </w:tc>
      </w:tr>
    </w:tbl>
    <w:p w:rsidR="00A42E74" w:rsidRPr="00402CE3" w:rsidRDefault="00A42E74" w:rsidP="00A42E74"/>
    <w:p w:rsidR="00A42E74" w:rsidRDefault="00A42E74" w:rsidP="00A42E74">
      <w:pPr>
        <w:pStyle w:val="Standard"/>
        <w:ind w:right="1133" w:firstLine="709"/>
        <w:rPr>
          <w:b/>
          <w:bCs/>
          <w:sz w:val="24"/>
          <w:szCs w:val="24"/>
        </w:rPr>
      </w:pPr>
      <w:r w:rsidRPr="00402CE3">
        <w:rPr>
          <w:b/>
          <w:sz w:val="24"/>
          <w:szCs w:val="24"/>
        </w:rPr>
        <w:t>Структура тестовой работы</w:t>
      </w:r>
    </w:p>
    <w:p w:rsidR="00A42E74" w:rsidRDefault="00A42E74" w:rsidP="00A42E74">
      <w:pPr>
        <w:pStyle w:val="Standard"/>
        <w:spacing w:after="0" w:line="240" w:lineRule="auto"/>
        <w:jc w:val="both"/>
        <w:rPr>
          <w:b/>
          <w:i/>
          <w:sz w:val="24"/>
          <w:szCs w:val="24"/>
        </w:rPr>
      </w:pPr>
    </w:p>
    <w:p w:rsidR="00A42E74" w:rsidRDefault="00A42E74" w:rsidP="00A42E74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402"/>
        <w:gridCol w:w="2835"/>
        <w:gridCol w:w="1275"/>
        <w:gridCol w:w="958"/>
      </w:tblGrid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Обозначение задания в работе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Проверяемые вопросы содержания предмета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Перечень проверяемых умений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Уровень сложности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Время выполнения</w:t>
            </w:r>
          </w:p>
        </w:tc>
      </w:tr>
      <w:tr w:rsidR="00A42E74" w:rsidRPr="00402CE3" w:rsidTr="00FA06BF">
        <w:tc>
          <w:tcPr>
            <w:tcW w:w="9571" w:type="dxa"/>
            <w:gridSpan w:val="5"/>
            <w:shd w:val="clear" w:color="auto" w:fill="auto"/>
          </w:tcPr>
          <w:p w:rsidR="00A42E74" w:rsidRPr="008F63D3" w:rsidRDefault="00A42E74" w:rsidP="00FA06BF">
            <w:pPr>
              <w:jc w:val="center"/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Часть 1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А1-А2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Человек – член общества. Россия- наша Родина. Государственная символика России: герб, флаг, гимн.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Знать названия родной страны и её столицы, государственную символику России.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А3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Основные правила безопасного поведения в окружающей среде( на дорогах, в лесу, на водоёме, в школе)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правила охраны, укрепления здоровья, безопасного поведения.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А4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Гигиена систем органов. Правила измерения температуры тела человека.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правила сохранения и укрепления здоровья.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А5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Времена года, их особенности (на основе наблюдений).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устанавливать связи между сезонными изменениями в живой и неживой природе.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А6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Воздух, вода; легко определяемые свойства воздуха и воды. Значение воздуха и воды для растений, животных, человека. 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основные свойства воздуха.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А7-А8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Растения, их разнообразие. Деревья, кустарники, травы, нахождение отличительных признаков ( с использованием сравнения) Дикорастущие и культурные растения, их различие на примере  растений родного края.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приводить примеры представителей разных групп растений; раскрывать особенности их внешнего вида и жизни.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А9-А10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Животные, их разнообразие. Различие групп животных по </w:t>
            </w:r>
            <w:r w:rsidRPr="008F63D3">
              <w:rPr>
                <w:rFonts w:eastAsia="Calibri"/>
                <w:lang w:eastAsia="en-US"/>
              </w:rPr>
              <w:lastRenderedPageBreak/>
              <w:t>существенным признакам, легко выделяемым во внешнем строении.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 xml:space="preserve">Уметь приводить примеры представителей разных </w:t>
            </w:r>
            <w:r w:rsidRPr="008F63D3">
              <w:rPr>
                <w:rFonts w:eastAsia="Calibri"/>
                <w:lang w:eastAsia="en-US"/>
              </w:rPr>
              <w:lastRenderedPageBreak/>
              <w:t>групп животных; раскрывать особенности их внешнего вида и жизни.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>А11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Природные зоны России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устанавливать причинно следственные связи в природе.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Базовый.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9571" w:type="dxa"/>
            <w:gridSpan w:val="5"/>
            <w:shd w:val="clear" w:color="auto" w:fill="auto"/>
          </w:tcPr>
          <w:p w:rsidR="00A42E74" w:rsidRPr="008F63D3" w:rsidRDefault="00A42E74" w:rsidP="00FA06BF">
            <w:pPr>
              <w:jc w:val="center"/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Часть2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В1-В2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Что такое природа; отличие объектов природы от изделий. Неживая и живая природа; признаки различных объектов природы (цвет, форма, сравнительные размеры).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Уметь различать объекты природы и изделия; объекты неживой и живой природы. </w:t>
            </w:r>
          </w:p>
        </w:tc>
        <w:tc>
          <w:tcPr>
            <w:tcW w:w="1275" w:type="dxa"/>
            <w:shd w:val="clear" w:color="auto" w:fill="auto"/>
          </w:tcPr>
          <w:p w:rsidR="00A42E74" w:rsidRPr="007B2DB0" w:rsidRDefault="00A42E74" w:rsidP="00FA06BF">
            <w:pPr>
              <w:rPr>
                <w:rFonts w:eastAsia="Calibri"/>
                <w:lang w:eastAsia="en-US"/>
              </w:rPr>
            </w:pPr>
            <w:r w:rsidRPr="007B2DB0">
              <w:t>П</w:t>
            </w:r>
            <w:r>
              <w:t>овышенны</w:t>
            </w:r>
            <w:r w:rsidRPr="007B2DB0">
              <w:t xml:space="preserve">й 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В3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История Отечества. Отдельные яркие и важные события общественной и культурной жизни России. Выдающиеся люди России.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описывать отдельные (изученные) события  из истории Отечества. Уметь использовать дополнительную  информацию о родной стране.</w:t>
            </w:r>
          </w:p>
        </w:tc>
        <w:tc>
          <w:tcPr>
            <w:tcW w:w="1275" w:type="dxa"/>
            <w:shd w:val="clear" w:color="auto" w:fill="auto"/>
          </w:tcPr>
          <w:p w:rsidR="00A42E74" w:rsidRPr="007B2DB0" w:rsidRDefault="00A42E74" w:rsidP="00FA06BF">
            <w:pPr>
              <w:rPr>
                <w:rFonts w:eastAsia="Calibri"/>
                <w:lang w:eastAsia="en-US"/>
              </w:rPr>
            </w:pPr>
            <w:r w:rsidRPr="007B2DB0">
              <w:t>П</w:t>
            </w:r>
            <w:r>
              <w:t>овышенны</w:t>
            </w:r>
            <w:r w:rsidRPr="007B2DB0">
              <w:t xml:space="preserve">й 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9571" w:type="dxa"/>
            <w:gridSpan w:val="5"/>
            <w:shd w:val="clear" w:color="auto" w:fill="auto"/>
          </w:tcPr>
          <w:p w:rsidR="00A42E74" w:rsidRPr="008F63D3" w:rsidRDefault="00A42E74" w:rsidP="00FA06BF">
            <w:pPr>
              <w:jc w:val="center"/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Часть 3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С1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Земля- планета, общее представление о форме, и размерах Земли, глобус как модель Земли.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использовать дополнительную информацию о нашей планете.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Повышен</w:t>
            </w:r>
          </w:p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ный 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С2</w:t>
            </w:r>
          </w:p>
        </w:tc>
        <w:tc>
          <w:tcPr>
            <w:tcW w:w="3402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Правила поведения в природе. Охрана растительного и животного мира.</w:t>
            </w:r>
          </w:p>
        </w:tc>
        <w:tc>
          <w:tcPr>
            <w:tcW w:w="283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основные правила поведения в окружающей среде, оценивать своё и чужое поведение ( на конкретных примерах).</w:t>
            </w:r>
          </w:p>
        </w:tc>
        <w:tc>
          <w:tcPr>
            <w:tcW w:w="1275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Повышен</w:t>
            </w:r>
          </w:p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ный</w:t>
            </w:r>
          </w:p>
        </w:tc>
        <w:tc>
          <w:tcPr>
            <w:tcW w:w="958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</w:tr>
    </w:tbl>
    <w:p w:rsidR="00A42E74" w:rsidRDefault="00A42E74" w:rsidP="00A42E74">
      <w:pPr>
        <w:pStyle w:val="Standard"/>
        <w:rPr>
          <w:b/>
          <w:sz w:val="24"/>
          <w:szCs w:val="24"/>
        </w:rPr>
      </w:pPr>
    </w:p>
    <w:p w:rsidR="00A42E74" w:rsidRDefault="00A42E74" w:rsidP="00A42E74">
      <w:pPr>
        <w:pStyle w:val="Standard"/>
        <w:jc w:val="center"/>
        <w:rPr>
          <w:b/>
          <w:sz w:val="24"/>
          <w:szCs w:val="24"/>
        </w:rPr>
      </w:pPr>
    </w:p>
    <w:p w:rsidR="00A42E74" w:rsidRDefault="00A42E74" w:rsidP="00A42E74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\</w:t>
      </w:r>
    </w:p>
    <w:p w:rsidR="00A42E74" w:rsidRDefault="00A42E74" w:rsidP="00A42E74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КОДИФИКАТОР</w:t>
      </w:r>
    </w:p>
    <w:p w:rsidR="00A42E74" w:rsidRPr="00105A7C" w:rsidRDefault="00A42E74" w:rsidP="00A42E74">
      <w:pPr>
        <w:pStyle w:val="aa"/>
        <w:spacing w:after="0" w:line="24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требований к уровню подготовки обучающихся и элементов содержания для проведения промежуточной аттестации по окружающему миру  в 4 классе</w:t>
      </w:r>
    </w:p>
    <w:p w:rsidR="00A42E74" w:rsidRDefault="00A42E74" w:rsidP="00A42E74">
      <w:pPr>
        <w:jc w:val="both"/>
      </w:pPr>
      <w:r>
        <w:t xml:space="preserve">        </w:t>
      </w:r>
      <w:r>
        <w:rPr>
          <w:color w:val="00B050"/>
        </w:rPr>
        <w:t xml:space="preserve"> </w:t>
      </w:r>
      <w:r>
        <w:rPr>
          <w:color w:val="000000"/>
        </w:rPr>
        <w:t xml:space="preserve">Кодификатор включает планируемые результаты освоения начальной общей образовательной программы основного общего образования по предмету «Окружающий мир». Он разработан на </w:t>
      </w:r>
      <w:r>
        <w:rPr>
          <w:color w:val="000000"/>
        </w:rPr>
        <w:lastRenderedPageBreak/>
        <w:t xml:space="preserve">основе федерального государственного образовательного стандарта начального общего образования (приказ Министерства образования и науки от </w:t>
      </w:r>
      <w:r>
        <w:t>6 октября 2009 г. N 373</w:t>
      </w:r>
      <w:r>
        <w:rPr>
          <w:color w:val="000000"/>
        </w:rPr>
        <w:t>).</w:t>
      </w:r>
    </w:p>
    <w:p w:rsidR="00A42E74" w:rsidRDefault="00A42E74" w:rsidP="00A42E74">
      <w:pPr>
        <w:autoSpaceDE w:val="0"/>
        <w:spacing w:after="0"/>
        <w:ind w:left="144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709"/>
        <w:gridCol w:w="6095"/>
      </w:tblGrid>
      <w:tr w:rsidR="00A42E74" w:rsidRPr="00133AB7" w:rsidTr="00FA06BF">
        <w:tc>
          <w:tcPr>
            <w:tcW w:w="2518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Содержательная линия</w:t>
            </w:r>
          </w:p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Код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Проверяемые умения</w:t>
            </w:r>
          </w:p>
        </w:tc>
      </w:tr>
      <w:tr w:rsidR="00A42E74" w:rsidRPr="00133AB7" w:rsidTr="00FA06BF">
        <w:tc>
          <w:tcPr>
            <w:tcW w:w="2518" w:type="dxa"/>
            <w:vMerge w:val="restart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Человек и природа</w:t>
            </w:r>
          </w:p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autoSpaceDE w:val="0"/>
              <w:adjustRightInd w:val="0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Выделение объекта по признаку.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autoSpaceDE w:val="0"/>
              <w:adjustRightInd w:val="0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Выделять основные существенные признаки изученных объектов и явлений живой и неживой природы.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autoSpaceDE w:val="0"/>
              <w:adjustRightInd w:val="0"/>
              <w:rPr>
                <w:rFonts w:eastAsia="Calibri"/>
                <w:lang w:eastAsia="en-US"/>
              </w:rPr>
            </w:pPr>
            <w:r w:rsidRPr="00133AB7">
              <w:rPr>
                <w:rFonts w:eastAsia="Calibri" w:cs="Calibri"/>
                <w:lang w:eastAsia="en-US"/>
              </w:rPr>
              <w:t>Находить примеры положительного и отрицательного влияния человека на природу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autoSpaceDE w:val="0"/>
              <w:adjustRightInd w:val="0"/>
              <w:rPr>
                <w:rFonts w:eastAsia="Calibri"/>
                <w:lang w:eastAsia="en-US"/>
              </w:rPr>
            </w:pPr>
            <w:r w:rsidRPr="00133AB7">
              <w:rPr>
                <w:rFonts w:eastAsia="Calibri" w:cs="Calibri"/>
                <w:lang w:eastAsia="en-US"/>
              </w:rPr>
              <w:t>Различать характерные свойства изученных объектов и явлений живой и неживой природы по их названию.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 w:cs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Проводить простейшую классификацию изученных объектов природы на основе внешних признаков или известных характерных свойств.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 w:cs="Calibri"/>
                <w:bCs/>
                <w:iCs/>
                <w:lang w:eastAsia="en-US"/>
              </w:rPr>
              <w:t xml:space="preserve">Понимать необходимость </w:t>
            </w:r>
            <w:r w:rsidRPr="00133AB7">
              <w:rPr>
                <w:rFonts w:eastAsia="Calibri" w:cs="Calibri"/>
                <w:bCs/>
                <w:lang w:eastAsia="en-US"/>
              </w:rPr>
              <w:t>соблюдения правил безопасного поведения.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Умение находить информацию на глобусе, карте или плане, используя условные обозначения.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Различать (узнавать) изученные объекты и явления неживой природы.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Различать (узнавать) изученные объекты и явления неживой природы.</w:t>
            </w:r>
            <w:r w:rsidRPr="00133AB7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133AB7">
              <w:rPr>
                <w:rFonts w:eastAsia="Calibri"/>
                <w:lang w:eastAsia="en-US"/>
              </w:rPr>
              <w:t>Применять информацию.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Выделять основные существенные признаки изученных объектов и явлений живой и неживой природы.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Умение находить информацию на глобусе, карте или плане, используя условные обозначения.</w:t>
            </w:r>
          </w:p>
        </w:tc>
      </w:tr>
      <w:tr w:rsidR="00A42E74" w:rsidRPr="00133AB7" w:rsidTr="00FA06BF">
        <w:tc>
          <w:tcPr>
            <w:tcW w:w="2518" w:type="dxa"/>
            <w:vMerge w:val="restart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Человек и общество</w:t>
            </w: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Различать государственную символику Российской Федерации; находить на карте Российскую Федерацию, Москву – столицу России.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 w:cs="Calibri"/>
                <w:lang w:eastAsia="en-US"/>
              </w:rPr>
              <w:t>Соотносить основные (изученные) исторические события с датами.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TimesNewRomanPSMT"/>
                <w:lang w:eastAsia="en-US"/>
              </w:rPr>
              <w:t>Описывать отдельные события из истории Отечества.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 w:cs="Calibri"/>
                <w:lang w:eastAsia="en-US"/>
              </w:rPr>
            </w:pPr>
            <w:r w:rsidRPr="00133AB7">
              <w:rPr>
                <w:rFonts w:eastAsia="Calibri" w:cs="Calibri"/>
                <w:lang w:eastAsia="en-US"/>
              </w:rPr>
              <w:t>Различать прошлое, настоящее, будущее.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 xml:space="preserve">Знать </w:t>
            </w:r>
            <w:r w:rsidRPr="00133AB7">
              <w:rPr>
                <w:rFonts w:eastAsia="TimesNewRomanPSMT"/>
                <w:lang w:eastAsia="en-US"/>
              </w:rPr>
              <w:t>государственные праздники.</w:t>
            </w:r>
          </w:p>
        </w:tc>
      </w:tr>
      <w:tr w:rsidR="00A42E74" w:rsidRPr="00133AB7" w:rsidTr="00FA06BF">
        <w:tc>
          <w:tcPr>
            <w:tcW w:w="2518" w:type="dxa"/>
            <w:vMerge w:val="restart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 xml:space="preserve">Правила безопасной </w:t>
            </w:r>
            <w:r w:rsidRPr="00133AB7">
              <w:rPr>
                <w:rFonts w:eastAsia="Calibri"/>
                <w:lang w:eastAsia="en-US"/>
              </w:rPr>
              <w:lastRenderedPageBreak/>
              <w:t>жизни</w:t>
            </w: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lastRenderedPageBreak/>
              <w:t>12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 xml:space="preserve">Использовать знания о строении  и функционировании организма человека для сохранения и укрепления своего </w:t>
            </w:r>
            <w:r w:rsidRPr="00133AB7">
              <w:rPr>
                <w:rFonts w:eastAsia="Calibri"/>
                <w:lang w:eastAsia="en-US"/>
              </w:rPr>
              <w:lastRenderedPageBreak/>
              <w:t>здоровья</w:t>
            </w:r>
          </w:p>
        </w:tc>
      </w:tr>
      <w:tr w:rsidR="00A42E74" w:rsidRPr="00133AB7" w:rsidTr="00FA06BF">
        <w:tc>
          <w:tcPr>
            <w:tcW w:w="2518" w:type="dxa"/>
            <w:vMerge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</w:tcPr>
          <w:p w:rsidR="00A42E74" w:rsidRPr="00133AB7" w:rsidRDefault="00A42E74" w:rsidP="00FA06BF">
            <w:pPr>
              <w:autoSpaceDE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6095" w:type="dxa"/>
          </w:tcPr>
          <w:p w:rsidR="00A42E74" w:rsidRPr="00133AB7" w:rsidRDefault="00A42E74" w:rsidP="00FA06BF">
            <w:pPr>
              <w:rPr>
                <w:rFonts w:eastAsia="Calibri"/>
                <w:lang w:eastAsia="en-US"/>
              </w:rPr>
            </w:pPr>
            <w:r w:rsidRPr="00133AB7">
              <w:rPr>
                <w:rFonts w:eastAsia="Calibri"/>
                <w:lang w:eastAsia="en-US"/>
              </w:rPr>
              <w:t>Умение  распознавать органы человека.</w:t>
            </w:r>
          </w:p>
        </w:tc>
      </w:tr>
    </w:tbl>
    <w:p w:rsidR="00A42E74" w:rsidRDefault="00A42E74" w:rsidP="00A42E74">
      <w:pPr>
        <w:autoSpaceDE w:val="0"/>
        <w:spacing w:after="0"/>
        <w:ind w:left="1440"/>
      </w:pPr>
    </w:p>
    <w:p w:rsidR="00A42E74" w:rsidRDefault="00A42E74" w:rsidP="00A42E74">
      <w:pPr>
        <w:pStyle w:val="aa"/>
        <w:spacing w:after="0" w:line="240" w:lineRule="auto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677"/>
        <w:gridCol w:w="3261"/>
      </w:tblGrid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Обозна</w:t>
            </w:r>
            <w:r w:rsidRPr="008F63D3">
              <w:rPr>
                <w:rFonts w:eastAsia="Calibri"/>
                <w:lang w:eastAsia="en-US"/>
              </w:rPr>
              <w:t>чение задания в работе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Проверяемые вопросы содержания предмета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Перечень проверяемых умений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А1-А2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Человек – член общества. Россия- наша Родина. Государственная символика России: герб, флаг, гимн.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Знать названия родной страны и её столицы, государственную символику России.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А3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Основные правила безопасного поведения в окружающей среде( на дорогах, в лесу, на водоёме, в школе)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правила охраны, укрепления здоровья, безопасного поведения.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А4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Гигиена систем органов. Правила измерения температуры тела человека.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правила сохранения и укрепления здоровья.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А5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Времена года, их особенности (на основе наблюдений).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устанавливать связи между сезонными изменениями в живой и неживой природе.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А6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Воздух, вода; легко определяемые свойства воздуха и воды. Значение воздуха и воды для растений, животных, человека. 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основные свойства воздуха.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А7-А8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Растения, их разнообразие. Деревья, кустарники, травы, нахождение отличительных признаков ( с использованием сравнения) Дикорастущие и культурные растения, их различие на примере  растений родного края.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приводить примеры представителей разных групп растений; раскрывать особенности их внешнего вида и жизни.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А9-А10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Животные, их разнообразие. Различие групп животных по существенным признакам, легко выделяемым во внешнем строении.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приводить примеры представителей разных групп животных; раскрывать особенности их внешнего вида и жизни.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А11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Природные зоны России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устанавливать причинно следственные связи в природе.</w:t>
            </w:r>
          </w:p>
        </w:tc>
      </w:tr>
      <w:tr w:rsidR="00A42E74" w:rsidRPr="00402CE3" w:rsidTr="00FA06BF">
        <w:tc>
          <w:tcPr>
            <w:tcW w:w="9039" w:type="dxa"/>
            <w:gridSpan w:val="3"/>
            <w:shd w:val="clear" w:color="auto" w:fill="auto"/>
          </w:tcPr>
          <w:p w:rsidR="00A42E74" w:rsidRPr="008F63D3" w:rsidRDefault="00A42E74" w:rsidP="00FA06BF">
            <w:pPr>
              <w:jc w:val="center"/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Часть2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В1-В2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 xml:space="preserve">Что такое природа; отличие объектов природы от изделий. Неживая и живая природа; признаки различных объектов природы (цвет, </w:t>
            </w:r>
            <w:r w:rsidRPr="008F63D3">
              <w:rPr>
                <w:rFonts w:eastAsia="Calibri"/>
                <w:lang w:eastAsia="en-US"/>
              </w:rPr>
              <w:lastRenderedPageBreak/>
              <w:t>форма, сравнительные размеры).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 xml:space="preserve">Уметь различать объекты природы и изделия; объекты неживой и живой природы. 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lastRenderedPageBreak/>
              <w:t>В3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История Отечества. Отдельные яркие и важные события общественной и культурной жизни России. Выдающиеся люди России.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описывать отдельные (изученные) события  из истории Отечества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</w:tr>
      <w:tr w:rsidR="00A42E74" w:rsidRPr="00402CE3" w:rsidTr="00FA06BF">
        <w:tc>
          <w:tcPr>
            <w:tcW w:w="9039" w:type="dxa"/>
            <w:gridSpan w:val="3"/>
            <w:shd w:val="clear" w:color="auto" w:fill="auto"/>
          </w:tcPr>
          <w:p w:rsidR="00A42E74" w:rsidRPr="008F63D3" w:rsidRDefault="00A42E74" w:rsidP="00FA06BF">
            <w:pPr>
              <w:jc w:val="center"/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Часть3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С1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Земля- планета, общее представление о форме, и размерах Земли, глобус как модель Земли.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использовать дополнительную информацию о нашей планете.</w:t>
            </w:r>
          </w:p>
        </w:tc>
      </w:tr>
      <w:tr w:rsidR="00A42E74" w:rsidRPr="00402CE3" w:rsidTr="00FA06BF">
        <w:tc>
          <w:tcPr>
            <w:tcW w:w="110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С2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Правила поведения в природе. Охрана растительного и животного мира.</w:t>
            </w:r>
          </w:p>
        </w:tc>
        <w:tc>
          <w:tcPr>
            <w:tcW w:w="3261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Уметь определять основные правила поведения в окружающей среде, оценивать своё и чужое поведение ( на конкретных примерах).</w:t>
            </w:r>
          </w:p>
        </w:tc>
      </w:tr>
    </w:tbl>
    <w:p w:rsidR="00A42E74" w:rsidRDefault="00A42E74" w:rsidP="00A42E74">
      <w:pPr>
        <w:pStyle w:val="Standard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Ответы к тестам</w:t>
      </w:r>
    </w:p>
    <w:p w:rsidR="00A42E74" w:rsidRDefault="00A42E74" w:rsidP="00A42E74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8755" w:type="dxa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7"/>
        <w:gridCol w:w="1276"/>
        <w:gridCol w:w="2114"/>
        <w:gridCol w:w="12"/>
        <w:gridCol w:w="1276"/>
        <w:gridCol w:w="1984"/>
        <w:gridCol w:w="1276"/>
      </w:tblGrid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Вариант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I</w:t>
            </w:r>
          </w:p>
          <w:p w:rsidR="00A42E74" w:rsidRPr="00133AB7" w:rsidRDefault="00A42E74" w:rsidP="00FA06BF">
            <w:pPr>
              <w:pStyle w:val="Standard"/>
              <w:spacing w:after="0" w:line="240" w:lineRule="auto"/>
            </w:pPr>
          </w:p>
        </w:tc>
        <w:tc>
          <w:tcPr>
            <w:tcW w:w="3272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133AB7" w:rsidRDefault="00A42E74" w:rsidP="00FA06BF">
            <w:pPr>
              <w:pStyle w:val="Standard"/>
              <w:spacing w:after="0" w:line="240" w:lineRule="auto"/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Вариант    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ind w:left="425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белый, синий, красный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РФ, Москва, гимн, флаг, герб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1Б,2В,3А,4Д,5Г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1Г,2А,3В,4Д,5Б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Стакан – не природа; живая-неживая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A42E74" w:rsidTr="00FA06BF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Свет, вода, воздух, пища, тепло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A42E74" w:rsidTr="00FA06BF">
        <w:tc>
          <w:tcPr>
            <w:tcW w:w="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212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Куликовская битва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A42E74" w:rsidTr="00FA06BF">
        <w:tc>
          <w:tcPr>
            <w:tcW w:w="8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212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Земля, Венера, Меркурий, Марс, ….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Сев.Америка, Австралия, Евразия</w:t>
            </w:r>
          </w:p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</w:p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Юж.Америка, Африка, Антарктида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A42E74" w:rsidTr="00FA06BF">
        <w:trPr>
          <w:trHeight w:val="70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С2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Pr="007B2DB0" w:rsidRDefault="00A42E74" w:rsidP="00FA06BF">
            <w:pPr>
              <w:pStyle w:val="Standard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7B2DB0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С2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A42E74" w:rsidRDefault="00A42E74" w:rsidP="00FA06BF">
            <w:pPr>
              <w:pStyle w:val="Standard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42E74" w:rsidRPr="001E1BA7" w:rsidRDefault="00A42E74" w:rsidP="00A42E74">
      <w:pPr>
        <w:pStyle w:val="Standard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42E74" w:rsidRDefault="00A42E74" w:rsidP="00A42E74">
      <w:pPr>
        <w:sectPr w:rsidR="00A42E74">
          <w:pgSz w:w="11906" w:h="16838"/>
          <w:pgMar w:top="709" w:right="850" w:bottom="709" w:left="1276" w:header="720" w:footer="720" w:gutter="0"/>
          <w:cols w:space="720"/>
        </w:sectPr>
      </w:pPr>
    </w:p>
    <w:p w:rsidR="00A42E74" w:rsidRDefault="00A42E74" w:rsidP="00A42E74">
      <w:pPr>
        <w:spacing w:after="0" w:line="240" w:lineRule="auto"/>
        <w:jc w:val="center"/>
        <w:rPr>
          <w:rFonts w:eastAsia="Times New Roman"/>
        </w:rPr>
      </w:pPr>
      <w:r w:rsidRPr="00364B30">
        <w:rPr>
          <w:rFonts w:eastAsia="Times New Roman"/>
        </w:rPr>
        <w:lastRenderedPageBreak/>
        <w:t>«</w:t>
      </w:r>
    </w:p>
    <w:p w:rsidR="00A42E74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</w:p>
    <w:p w:rsidR="00A42E74" w:rsidRPr="00364B30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  <w:bCs/>
        </w:rPr>
        <w:t xml:space="preserve">Контрольный измерительный материал </w:t>
      </w:r>
    </w:p>
    <w:p w:rsidR="00A42E74" w:rsidRPr="00105A7C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  <w:bCs/>
        </w:rPr>
        <w:t>промежуточной (итоговой) аттестации</w:t>
      </w:r>
      <w:r>
        <w:rPr>
          <w:rFonts w:eastAsia="Times New Roman"/>
          <w:b/>
          <w:bCs/>
        </w:rPr>
        <w:t xml:space="preserve">  </w:t>
      </w:r>
      <w:r w:rsidRPr="00364B30">
        <w:rPr>
          <w:rFonts w:eastAsia="Times New Roman"/>
          <w:b/>
          <w:bCs/>
        </w:rPr>
        <w:t>по учебному предмету</w:t>
      </w:r>
      <w:r>
        <w:rPr>
          <w:b/>
          <w:bCs/>
          <w:lang w:val="tt-RU"/>
        </w:rPr>
        <w:t xml:space="preserve"> окружающий мир, 4 класс</w:t>
      </w:r>
      <w:r w:rsidRPr="00364B30">
        <w:rPr>
          <w:rFonts w:eastAsia="Times New Roman"/>
          <w:b/>
          <w:bCs/>
          <w:lang w:val="tt-RU"/>
        </w:rPr>
        <w:t xml:space="preserve"> </w:t>
      </w:r>
    </w:p>
    <w:p w:rsidR="00A42E74" w:rsidRPr="00AA65B4" w:rsidRDefault="00A42E74" w:rsidP="00A42E7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val="tt-RU"/>
        </w:rPr>
      </w:pPr>
    </w:p>
    <w:p w:rsidR="00A42E74" w:rsidRPr="00105A7C" w:rsidRDefault="00A42E74" w:rsidP="00A42E7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AA65B4">
        <w:rPr>
          <w:rFonts w:eastAsia="Times New Roman"/>
          <w:color w:val="000000"/>
        </w:rPr>
        <w:t>Ф.И.</w:t>
      </w:r>
      <w:r>
        <w:rPr>
          <w:rFonts w:eastAsia="Times New Roman"/>
          <w:color w:val="000000"/>
        </w:rPr>
        <w:t>ученика</w:t>
      </w:r>
      <w:r w:rsidRPr="00AA65B4">
        <w:rPr>
          <w:rFonts w:eastAsia="Times New Roman"/>
          <w:color w:val="000000"/>
        </w:rPr>
        <w:t>_________________________________________Дата____________</w:t>
      </w:r>
    </w:p>
    <w:p w:rsidR="00A42E74" w:rsidRDefault="00A42E74" w:rsidP="00A42E74">
      <w:pPr>
        <w:pStyle w:val="Standard"/>
        <w:spacing w:after="0" w:line="240" w:lineRule="auto"/>
        <w:jc w:val="center"/>
      </w:pPr>
      <w:r>
        <w:rPr>
          <w:rFonts w:eastAsia="Times New Roman"/>
          <w:b/>
          <w:sz w:val="24"/>
          <w:szCs w:val="24"/>
          <w:lang w:eastAsia="ru-RU"/>
        </w:rPr>
        <w:t xml:space="preserve">Вариант </w:t>
      </w:r>
      <w:r>
        <w:rPr>
          <w:rFonts w:eastAsia="Times New Roman"/>
          <w:b/>
          <w:sz w:val="24"/>
          <w:szCs w:val="24"/>
          <w:lang w:val="en-US" w:eastAsia="ru-RU"/>
        </w:rPr>
        <w:t>I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Часть 1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А1.</w:t>
      </w:r>
      <w:r w:rsidRPr="00402CE3">
        <w:t xml:space="preserve"> </w:t>
      </w:r>
      <w:r w:rsidRPr="00402CE3">
        <w:rPr>
          <w:b/>
        </w:rPr>
        <w:t>Укажи вид флага России. Подпиши цвета частей, из которых он состоит или раскрась рисунок.</w:t>
      </w:r>
    </w:p>
    <w:p w:rsidR="00A42E74" w:rsidRPr="00402CE3" w:rsidRDefault="00A42E74" w:rsidP="00A42E74">
      <w:pPr>
        <w:tabs>
          <w:tab w:val="left" w:pos="3990"/>
        </w:tabs>
        <w:spacing w:after="0"/>
      </w:pPr>
      <w:r w:rsidRPr="00402CE3">
        <w:t>1                                                         2                                          3                                         4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654"/>
        <w:gridCol w:w="654"/>
      </w:tblGrid>
      <w:tr w:rsidR="00A42E74" w:rsidRPr="00402CE3" w:rsidTr="00FA06BF">
        <w:trPr>
          <w:trHeight w:val="1106"/>
        </w:trPr>
        <w:tc>
          <w:tcPr>
            <w:tcW w:w="61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  <w:tc>
          <w:tcPr>
            <w:tcW w:w="654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</w:p>
        </w:tc>
        <w:tc>
          <w:tcPr>
            <w:tcW w:w="654" w:type="dxa"/>
            <w:shd w:val="clear" w:color="auto" w:fill="auto"/>
          </w:tcPr>
          <w:p w:rsidR="00A42E74" w:rsidRPr="008F63D3" w:rsidRDefault="007051D3" w:rsidP="00FA06B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49.7pt;margin-top:36.55pt;width:87pt;height:.75pt;flip:y;z-index:251662336;mso-position-horizontal-relative:text;mso-position-vertical-relative:text" o:connectortype="straight"/>
              </w:pict>
            </w:r>
            <w:r>
              <w:rPr>
                <w:rFonts w:eastAsia="Calibri"/>
                <w:noProof/>
              </w:rPr>
              <w:pict>
                <v:shape id="_x0000_s1033" type="#_x0000_t32" style="position:absolute;margin-left:306.95pt;margin-top:1.3pt;width:.75pt;height:54.75pt;z-index:251667456;mso-position-horizontal-relative:text;mso-position-vertical-relative:text" o:connectortype="straight"/>
              </w:pict>
            </w:r>
            <w:r>
              <w:rPr>
                <w:rFonts w:eastAsia="Calibri"/>
                <w:noProof/>
              </w:rPr>
              <w:pict>
                <v:shape id="_x0000_s1032" type="#_x0000_t32" style="position:absolute;margin-left:303.2pt;margin-top:1.3pt;width:0;height:0;z-index:251666432;mso-position-horizontal-relative:text;mso-position-vertical-relative:text" o:connectortype="straight"/>
              </w:pict>
            </w:r>
            <w:r>
              <w:rPr>
                <w:rFonts w:eastAsia="Calibri"/>
                <w:noProof/>
              </w:rPr>
              <w:pict>
                <v:rect id="_x0000_s1031" style="position:absolute;margin-left:278.45pt;margin-top:1.3pt;width:87pt;height:54.75pt;z-index:251665408;mso-position-horizontal-relative:text;mso-position-vertical-relative:text"/>
              </w:pict>
            </w:r>
            <w:r>
              <w:rPr>
                <w:rFonts w:eastAsia="Calibri"/>
                <w:noProof/>
              </w:rPr>
              <w:pict>
                <v:shape id="_x0000_s1030" type="#_x0000_t32" style="position:absolute;margin-left:163.7pt;margin-top:28.3pt;width:87pt;height:0;z-index:251664384;mso-position-horizontal-relative:text;mso-position-vertical-relative:text" o:connectortype="straight"/>
              </w:pict>
            </w:r>
            <w:r>
              <w:rPr>
                <w:rFonts w:eastAsia="Calibri"/>
                <w:noProof/>
              </w:rPr>
              <w:pict>
                <v:rect id="_x0000_s1029" style="position:absolute;margin-left:163.7pt;margin-top:1.3pt;width:87pt;height:54.75pt;z-index:251663360;mso-position-horizontal-relative:text;mso-position-vertical-relative:text"/>
              </w:pict>
            </w:r>
            <w:r>
              <w:rPr>
                <w:rFonts w:eastAsia="Calibri"/>
                <w:noProof/>
              </w:rPr>
              <w:pict>
                <v:shape id="_x0000_s1027" type="#_x0000_t32" style="position:absolute;margin-left:49.7pt;margin-top:20.8pt;width:87pt;height:0;z-index:251661312;mso-position-horizontal-relative:text;mso-position-vertical-relative:text" o:connectortype="straight"/>
              </w:pict>
            </w:r>
            <w:r>
              <w:rPr>
                <w:rFonts w:eastAsia="Calibri"/>
                <w:noProof/>
              </w:rPr>
              <w:pict>
                <v:rect id="_x0000_s1026" style="position:absolute;margin-left:49.7pt;margin-top:1.3pt;width:87pt;height:54.75pt;z-index:251660288;mso-position-horizontal-relative:text;mso-position-vertical-relative:text"/>
              </w:pict>
            </w:r>
          </w:p>
        </w:tc>
      </w:tr>
    </w:tbl>
    <w:p w:rsidR="00A42E74" w:rsidRPr="00402CE3" w:rsidRDefault="00A42E74" w:rsidP="00A42E74">
      <w:pPr>
        <w:spacing w:after="0" w:line="240" w:lineRule="auto"/>
      </w:pP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А2. Запиши названия:</w:t>
      </w:r>
    </w:p>
    <w:p w:rsidR="00A42E74" w:rsidRPr="00402CE3" w:rsidRDefault="00A42E74" w:rsidP="00A42E74">
      <w:pPr>
        <w:spacing w:after="0"/>
      </w:pPr>
      <w:r w:rsidRPr="00402CE3">
        <w:t xml:space="preserve">1.государства, в котором мы живём _______________    </w:t>
      </w:r>
    </w:p>
    <w:p w:rsidR="00A42E74" w:rsidRPr="00402CE3" w:rsidRDefault="00A42E74" w:rsidP="00A42E74">
      <w:pPr>
        <w:spacing w:after="0"/>
      </w:pPr>
      <w:r w:rsidRPr="00402CE3">
        <w:t>2.столицы нашего государства____________________</w:t>
      </w:r>
    </w:p>
    <w:p w:rsidR="00A42E74" w:rsidRPr="00436EF8" w:rsidRDefault="00A42E74" w:rsidP="00A42E74">
      <w:pPr>
        <w:spacing w:after="0"/>
      </w:pPr>
      <w:r w:rsidRPr="00402CE3">
        <w:t>3.символы государства_________________________________</w:t>
      </w:r>
      <w:r>
        <w:t>_______________________________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А3.</w:t>
      </w:r>
      <w:r>
        <w:rPr>
          <w:b/>
        </w:rPr>
        <w:t xml:space="preserve"> </w:t>
      </w:r>
      <w:r w:rsidRPr="00402CE3">
        <w:rPr>
          <w:b/>
        </w:rPr>
        <w:t>Выбери вариант ответа, почему осенью  и весной опасно выходить на лёд водоёмов.</w:t>
      </w:r>
    </w:p>
    <w:p w:rsidR="00A42E74" w:rsidRPr="00402CE3" w:rsidRDefault="00A42E74" w:rsidP="00A42E74">
      <w:pPr>
        <w:pStyle w:val="aa"/>
        <w:numPr>
          <w:ilvl w:val="0"/>
          <w:numId w:val="19"/>
        </w:numPr>
        <w:rPr>
          <w:sz w:val="24"/>
          <w:szCs w:val="24"/>
        </w:rPr>
      </w:pPr>
      <w:r w:rsidRPr="00402CE3">
        <w:rPr>
          <w:sz w:val="24"/>
          <w:szCs w:val="24"/>
        </w:rPr>
        <w:t>В это время дети учатся, поэтому им некогда ходить по льду.</w:t>
      </w:r>
    </w:p>
    <w:p w:rsidR="00A42E74" w:rsidRPr="00402CE3" w:rsidRDefault="00A42E74" w:rsidP="00A42E74">
      <w:pPr>
        <w:pStyle w:val="aa"/>
        <w:numPr>
          <w:ilvl w:val="0"/>
          <w:numId w:val="19"/>
        </w:numPr>
        <w:rPr>
          <w:sz w:val="24"/>
          <w:szCs w:val="24"/>
        </w:rPr>
      </w:pPr>
      <w:r w:rsidRPr="00402CE3">
        <w:rPr>
          <w:sz w:val="24"/>
          <w:szCs w:val="24"/>
        </w:rPr>
        <w:t>На водоёмы не пускает служба спасения.</w:t>
      </w:r>
    </w:p>
    <w:p w:rsidR="00A42E74" w:rsidRPr="00402CE3" w:rsidRDefault="00A42E74" w:rsidP="00A42E74">
      <w:pPr>
        <w:pStyle w:val="aa"/>
        <w:numPr>
          <w:ilvl w:val="0"/>
          <w:numId w:val="19"/>
        </w:numPr>
        <w:rPr>
          <w:sz w:val="24"/>
          <w:szCs w:val="24"/>
        </w:rPr>
      </w:pPr>
      <w:r w:rsidRPr="00402CE3">
        <w:rPr>
          <w:sz w:val="24"/>
          <w:szCs w:val="24"/>
        </w:rPr>
        <w:t xml:space="preserve"> Не разрешают учителя и родители.</w:t>
      </w:r>
    </w:p>
    <w:p w:rsidR="00A42E74" w:rsidRPr="00436EF8" w:rsidRDefault="00A42E74" w:rsidP="00A42E74">
      <w:pPr>
        <w:pStyle w:val="aa"/>
        <w:numPr>
          <w:ilvl w:val="0"/>
          <w:numId w:val="19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Весной и осенью лёд на водоёмах непрочный, легко ломается.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А4. Какая деятельность человека укрепляет и развивает мышцы?</w:t>
      </w:r>
    </w:p>
    <w:p w:rsidR="00A42E74" w:rsidRPr="00402CE3" w:rsidRDefault="00A42E74" w:rsidP="00A42E74">
      <w:pPr>
        <w:pStyle w:val="aa"/>
        <w:numPr>
          <w:ilvl w:val="0"/>
          <w:numId w:val="20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Употребление в пищу большого количества фруктов и овощей.</w:t>
      </w:r>
    </w:p>
    <w:p w:rsidR="00A42E74" w:rsidRPr="00402CE3" w:rsidRDefault="00A42E74" w:rsidP="00A42E74">
      <w:pPr>
        <w:pStyle w:val="aa"/>
        <w:numPr>
          <w:ilvl w:val="0"/>
          <w:numId w:val="20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Просмотр телепередач, чтение книг.</w:t>
      </w:r>
    </w:p>
    <w:p w:rsidR="00A42E74" w:rsidRPr="00402CE3" w:rsidRDefault="00A42E74" w:rsidP="00A42E74">
      <w:pPr>
        <w:pStyle w:val="aa"/>
        <w:numPr>
          <w:ilvl w:val="0"/>
          <w:numId w:val="20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Физкультура, спорт, физический труд.</w:t>
      </w:r>
    </w:p>
    <w:p w:rsidR="00A42E74" w:rsidRPr="00436EF8" w:rsidRDefault="00A42E74" w:rsidP="00A42E74">
      <w:pPr>
        <w:pStyle w:val="aa"/>
        <w:numPr>
          <w:ilvl w:val="0"/>
          <w:numId w:val="20"/>
        </w:numPr>
        <w:spacing w:after="0" w:line="240" w:lineRule="auto"/>
        <w:rPr>
          <w:sz w:val="24"/>
          <w:szCs w:val="24"/>
        </w:rPr>
      </w:pPr>
      <w:r w:rsidRPr="00402CE3">
        <w:rPr>
          <w:sz w:val="24"/>
          <w:szCs w:val="24"/>
        </w:rPr>
        <w:t>Принятие специальных лекарств.</w:t>
      </w:r>
    </w:p>
    <w:p w:rsidR="00A42E74" w:rsidRDefault="00A42E74" w:rsidP="00A42E74">
      <w:pPr>
        <w:spacing w:before="100" w:beforeAutospacing="1" w:after="100" w:afterAutospacing="1" w:line="240" w:lineRule="auto"/>
        <w:contextualSpacing/>
        <w:rPr>
          <w:b/>
        </w:rPr>
      </w:pPr>
      <w:r w:rsidRPr="00402CE3">
        <w:rPr>
          <w:b/>
        </w:rPr>
        <w:t xml:space="preserve">А5. </w:t>
      </w:r>
      <w:r w:rsidRPr="00841E04">
        <w:rPr>
          <w:b/>
        </w:rPr>
        <w:t>Какая природная зона описана в тексте?</w:t>
      </w:r>
    </w:p>
    <w:p w:rsidR="00A42E74" w:rsidRPr="00841E04" w:rsidRDefault="00A42E74" w:rsidP="00A42E74">
      <w:pPr>
        <w:spacing w:before="100" w:beforeAutospacing="1" w:after="100" w:afterAutospacing="1" w:line="240" w:lineRule="auto"/>
        <w:contextualSpacing/>
        <w:rPr>
          <w:b/>
          <w:i/>
        </w:rPr>
      </w:pPr>
      <w:r w:rsidRPr="00841E04">
        <w:rPr>
          <w:b/>
          <w:i/>
        </w:rPr>
        <w:t xml:space="preserve">Лето теплое, но зима суровая, преобладают хвойные растения, т. к. они менее требовательны к теплу.  Животный мир разнообразен. </w:t>
      </w:r>
    </w:p>
    <w:p w:rsidR="00A42E74" w:rsidRDefault="00A42E74" w:rsidP="00A42E74">
      <w:pPr>
        <w:spacing w:before="100" w:beforeAutospacing="1" w:after="100" w:afterAutospacing="1" w:line="360" w:lineRule="auto"/>
        <w:contextualSpacing/>
      </w:pPr>
      <w:r>
        <w:t>1.</w:t>
      </w:r>
      <w:r w:rsidRPr="00841E04">
        <w:t xml:space="preserve"> тундра;</w:t>
      </w:r>
      <w:r>
        <w:t xml:space="preserve">    2.</w:t>
      </w:r>
      <w:r w:rsidRPr="00841E04">
        <w:t>тайга;</w:t>
      </w:r>
      <w:r>
        <w:t xml:space="preserve">    3.</w:t>
      </w:r>
      <w:r w:rsidRPr="00841E04">
        <w:t>пустыня;</w:t>
      </w:r>
      <w:r>
        <w:t xml:space="preserve">     4.</w:t>
      </w:r>
      <w:r w:rsidRPr="00841E04">
        <w:t>арктическая пустыня.</w:t>
      </w:r>
    </w:p>
    <w:p w:rsidR="00A42E74" w:rsidRDefault="00A42E74" w:rsidP="00A42E74">
      <w:pPr>
        <w:spacing w:line="360" w:lineRule="auto"/>
        <w:contextualSpacing/>
      </w:pPr>
      <w:r w:rsidRPr="00436EF8">
        <w:rPr>
          <w:b/>
        </w:rPr>
        <w:t xml:space="preserve">А6. </w:t>
      </w:r>
      <w:r w:rsidRPr="00841E04">
        <w:rPr>
          <w:b/>
        </w:rPr>
        <w:t>Что служит органом обоняния?</w:t>
      </w:r>
      <w:r w:rsidRPr="00AF3FFF">
        <w:t xml:space="preserve"> </w:t>
      </w:r>
    </w:p>
    <w:p w:rsidR="00A42E74" w:rsidRDefault="00A42E74" w:rsidP="00A42E74">
      <w:pPr>
        <w:spacing w:before="100" w:beforeAutospacing="1" w:after="100" w:afterAutospacing="1" w:line="360" w:lineRule="auto"/>
        <w:contextualSpacing/>
        <w:rPr>
          <w:b/>
        </w:rPr>
      </w:pPr>
      <w:r>
        <w:t>1.</w:t>
      </w:r>
      <w:r w:rsidRPr="00841E04">
        <w:t xml:space="preserve"> язык</w:t>
      </w:r>
      <w:r>
        <w:t xml:space="preserve">;   2. </w:t>
      </w:r>
      <w:r w:rsidRPr="00841E04">
        <w:t>Кожа</w:t>
      </w:r>
      <w:r>
        <w:t>;     3.</w:t>
      </w:r>
      <w:r w:rsidRPr="00841E04">
        <w:t>глаза</w:t>
      </w:r>
      <w:r>
        <w:t>;     4.</w:t>
      </w:r>
      <w:r w:rsidRPr="00841E04">
        <w:t>нос</w:t>
      </w:r>
      <w:r w:rsidRPr="00AF3FFF">
        <w:rPr>
          <w:b/>
        </w:rPr>
        <w:t xml:space="preserve"> </w:t>
      </w:r>
    </w:p>
    <w:p w:rsidR="00A42E74" w:rsidRDefault="00A42E74" w:rsidP="00A42E74">
      <w:pPr>
        <w:spacing w:after="0"/>
        <w:rPr>
          <w:i/>
        </w:rPr>
      </w:pPr>
      <w:r w:rsidRPr="00402CE3">
        <w:rPr>
          <w:b/>
        </w:rPr>
        <w:t>А7. По названным признакам определи группу растений.</w:t>
      </w:r>
      <w:r w:rsidRPr="00AF3FFF">
        <w:rPr>
          <w:i/>
        </w:rPr>
        <w:t xml:space="preserve"> </w:t>
      </w:r>
    </w:p>
    <w:p w:rsidR="00A42E74" w:rsidRPr="00402CE3" w:rsidRDefault="00A42E74" w:rsidP="00A42E74">
      <w:pPr>
        <w:spacing w:after="0"/>
        <w:rPr>
          <w:i/>
        </w:rPr>
      </w:pPr>
      <w:r w:rsidRPr="00402CE3">
        <w:rPr>
          <w:i/>
        </w:rPr>
        <w:t>Эти ра</w:t>
      </w:r>
      <w:r>
        <w:rPr>
          <w:i/>
        </w:rPr>
        <w:t>стения обычно невысокие. Растут повсеместнов теплое время года</w:t>
      </w:r>
      <w:r w:rsidRPr="00402CE3">
        <w:rPr>
          <w:i/>
        </w:rPr>
        <w:t>.  Имеют  один или несколько неодревесневших  стеблей.</w:t>
      </w:r>
    </w:p>
    <w:p w:rsidR="00A42E74" w:rsidRPr="00436EF8" w:rsidRDefault="00A42E74" w:rsidP="00A42E74">
      <w:pPr>
        <w:pStyle w:val="aa"/>
        <w:numPr>
          <w:ilvl w:val="0"/>
          <w:numId w:val="23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деревья      2. кустарники     3. травянистые растения       4. хвойные растения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А8. Чем лиственные растения отличаются от хвойных.</w:t>
      </w:r>
    </w:p>
    <w:p w:rsidR="00A42E74" w:rsidRPr="00402CE3" w:rsidRDefault="00A42E74" w:rsidP="00A42E74">
      <w:pPr>
        <w:pStyle w:val="aa"/>
        <w:numPr>
          <w:ilvl w:val="0"/>
          <w:numId w:val="21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Лиственные растения ниже хвойных.</w:t>
      </w:r>
    </w:p>
    <w:p w:rsidR="00A42E74" w:rsidRPr="00402CE3" w:rsidRDefault="00A42E74" w:rsidP="00A42E74">
      <w:pPr>
        <w:pStyle w:val="aa"/>
        <w:numPr>
          <w:ilvl w:val="0"/>
          <w:numId w:val="2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Лиственные  растения имеют листья, </w:t>
      </w:r>
      <w:r w:rsidRPr="00402CE3">
        <w:rPr>
          <w:sz w:val="24"/>
          <w:szCs w:val="24"/>
        </w:rPr>
        <w:t>а хвойных –</w:t>
      </w:r>
      <w:r>
        <w:rPr>
          <w:sz w:val="24"/>
          <w:szCs w:val="24"/>
        </w:rPr>
        <w:t xml:space="preserve"> иголки</w:t>
      </w:r>
      <w:r w:rsidRPr="00402CE3">
        <w:rPr>
          <w:sz w:val="24"/>
          <w:szCs w:val="24"/>
        </w:rPr>
        <w:t>.</w:t>
      </w:r>
    </w:p>
    <w:p w:rsidR="00A42E74" w:rsidRPr="00402CE3" w:rsidRDefault="00A42E74" w:rsidP="00A42E74">
      <w:pPr>
        <w:pStyle w:val="aa"/>
        <w:numPr>
          <w:ilvl w:val="0"/>
          <w:numId w:val="21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Лиственные деревья очищают воздух, а хвойные – нет.</w:t>
      </w:r>
    </w:p>
    <w:p w:rsidR="00A42E74" w:rsidRPr="00436EF8" w:rsidRDefault="00A42E74" w:rsidP="00A42E74">
      <w:pPr>
        <w:pStyle w:val="aa"/>
        <w:numPr>
          <w:ilvl w:val="0"/>
          <w:numId w:val="21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Под  хвойными деревьями ничего не растёт, а под лиственными всегда есть подлесок.</w:t>
      </w:r>
    </w:p>
    <w:p w:rsidR="00A42E74" w:rsidRPr="00841E04" w:rsidRDefault="00A42E74" w:rsidP="00A42E74">
      <w:pPr>
        <w:spacing w:line="360" w:lineRule="auto"/>
        <w:contextualSpacing/>
        <w:rPr>
          <w:b/>
        </w:rPr>
      </w:pPr>
      <w:r w:rsidRPr="00402CE3">
        <w:rPr>
          <w:b/>
        </w:rPr>
        <w:t>А9.</w:t>
      </w:r>
      <w:r w:rsidRPr="00436EF8">
        <w:rPr>
          <w:b/>
        </w:rPr>
        <w:t xml:space="preserve"> </w:t>
      </w:r>
      <w:r w:rsidRPr="00841E04">
        <w:rPr>
          <w:b/>
        </w:rPr>
        <w:t>Из какого полезного ископаемого получают металлы?</w:t>
      </w:r>
    </w:p>
    <w:p w:rsidR="00A42E74" w:rsidRPr="00402CE3" w:rsidRDefault="00A42E74" w:rsidP="00A42E74">
      <w:pPr>
        <w:spacing w:after="0"/>
      </w:pPr>
      <w:r w:rsidRPr="00402CE3">
        <w:t xml:space="preserve">1. </w:t>
      </w:r>
      <w:r w:rsidRPr="00841E04">
        <w:t>из гранита;</w:t>
      </w:r>
      <w:r w:rsidRPr="00402CE3">
        <w:t xml:space="preserve">          2.   </w:t>
      </w:r>
      <w:r w:rsidRPr="00841E04">
        <w:t>из угля;</w:t>
      </w:r>
      <w:r w:rsidRPr="00402CE3">
        <w:t xml:space="preserve">            3. </w:t>
      </w:r>
      <w:r w:rsidRPr="00841E04">
        <w:t>из руды</w:t>
      </w:r>
      <w:r w:rsidRPr="00402CE3">
        <w:t xml:space="preserve"> </w:t>
      </w:r>
      <w:r>
        <w:t xml:space="preserve">           </w:t>
      </w:r>
      <w:r w:rsidRPr="00402CE3">
        <w:t xml:space="preserve">4. </w:t>
      </w:r>
      <w:r w:rsidRPr="00841E04">
        <w:t>из нефти.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А10. Определи животное лесной зоны.</w:t>
      </w:r>
    </w:p>
    <w:p w:rsidR="00A42E74" w:rsidRDefault="00A42E74" w:rsidP="00A42E74">
      <w:pPr>
        <w:ind w:left="360"/>
      </w:pPr>
      <w:r w:rsidRPr="00402CE3">
        <w:t>1.бурый медведь          2.леминг       3.бе</w:t>
      </w:r>
      <w:r>
        <w:t>лый медведь.        4. джейран.</w:t>
      </w:r>
    </w:p>
    <w:p w:rsidR="00A42E74" w:rsidRPr="007B2DB0" w:rsidRDefault="00A42E74" w:rsidP="00A42E74">
      <w:pPr>
        <w:ind w:left="360"/>
      </w:pPr>
      <w:r w:rsidRPr="00402CE3">
        <w:rPr>
          <w:b/>
        </w:rPr>
        <w:lastRenderedPageBreak/>
        <w:t>А11.  Подбери к названию природной зоны её характерные признаки, соедини стрелками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9"/>
        <w:gridCol w:w="4677"/>
      </w:tblGrid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Арктика 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А. смешанный, широколиственный, хвойный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Тундра 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Б. безжизненная снежная пустыня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Лес 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В. Карликовая ива, берёза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Степь 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Г. Зона напоминает огромный пляж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Пустыня </w:t>
            </w:r>
          </w:p>
        </w:tc>
        <w:tc>
          <w:tcPr>
            <w:tcW w:w="4677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Д. цепь питания: ковыль- суслик- орёл</w:t>
            </w:r>
          </w:p>
        </w:tc>
      </w:tr>
    </w:tbl>
    <w:p w:rsidR="00A42E74" w:rsidRPr="00402CE3" w:rsidRDefault="00A42E74" w:rsidP="00A42E74">
      <w:pPr>
        <w:jc w:val="center"/>
        <w:rPr>
          <w:b/>
        </w:rPr>
      </w:pPr>
    </w:p>
    <w:p w:rsidR="00A42E74" w:rsidRPr="00402CE3" w:rsidRDefault="00A42E74" w:rsidP="00A42E74">
      <w:pPr>
        <w:jc w:val="center"/>
        <w:rPr>
          <w:b/>
        </w:rPr>
      </w:pPr>
      <w:r w:rsidRPr="00402CE3">
        <w:rPr>
          <w:b/>
        </w:rPr>
        <w:t xml:space="preserve">Часть 2 –Часть3  </w:t>
      </w:r>
      <w:r>
        <w:rPr>
          <w:b/>
        </w:rPr>
        <w:t>Выполняется на отдельном бланке</w:t>
      </w:r>
    </w:p>
    <w:p w:rsidR="00A42E74" w:rsidRPr="007B2DB0" w:rsidRDefault="00A42E74" w:rsidP="00A42E74">
      <w:pPr>
        <w:rPr>
          <w:b/>
        </w:rPr>
      </w:pPr>
      <w:r w:rsidRPr="00402CE3">
        <w:rPr>
          <w:b/>
        </w:rPr>
        <w:t xml:space="preserve">В1. Зачеркни лишнее слово. Распредели оставшиеся слова </w:t>
      </w:r>
      <w:r>
        <w:rPr>
          <w:b/>
        </w:rPr>
        <w:t xml:space="preserve">в 2 столбика и дай им названия: </w:t>
      </w:r>
      <w:r w:rsidRPr="00402CE3">
        <w:rPr>
          <w:i/>
        </w:rPr>
        <w:t>Стакан, заяц, снежинка, ромашка, сосулька, бабочка, камень.</w:t>
      </w:r>
    </w:p>
    <w:p w:rsidR="00A42E74" w:rsidRPr="00841E04" w:rsidRDefault="00A42E74" w:rsidP="00A42E74">
      <w:pPr>
        <w:spacing w:line="360" w:lineRule="auto"/>
        <w:contextualSpacing/>
        <w:rPr>
          <w:b/>
        </w:rPr>
      </w:pPr>
      <w:r w:rsidRPr="00402CE3">
        <w:rPr>
          <w:b/>
        </w:rPr>
        <w:t xml:space="preserve"> В2. </w:t>
      </w:r>
      <w:r w:rsidRPr="00841E04">
        <w:rPr>
          <w:b/>
        </w:rPr>
        <w:t>Мышцы при выполнении физических нагрузок утомляются. Определите, что надо делать, чтобы не допустить утомления.</w:t>
      </w:r>
    </w:p>
    <w:p w:rsidR="00A42E74" w:rsidRPr="00841E04" w:rsidRDefault="00A42E74" w:rsidP="00A42E74">
      <w:pPr>
        <w:spacing w:line="360" w:lineRule="auto"/>
        <w:ind w:left="720"/>
        <w:contextualSpacing/>
      </w:pPr>
      <w:r>
        <w:t>1.</w:t>
      </w:r>
      <w:r w:rsidRPr="00841E04">
        <w:t xml:space="preserve"> отказаться от любого физического труда;</w:t>
      </w:r>
    </w:p>
    <w:p w:rsidR="00A42E74" w:rsidRPr="00841E04" w:rsidRDefault="00A42E74" w:rsidP="00A42E74">
      <w:pPr>
        <w:spacing w:line="360" w:lineRule="auto"/>
        <w:ind w:left="720"/>
        <w:contextualSpacing/>
      </w:pPr>
      <w:r>
        <w:t>2.</w:t>
      </w:r>
      <w:r w:rsidRPr="00841E04">
        <w:t xml:space="preserve"> чередовать труд и отдых или разные виды труда;</w:t>
      </w:r>
    </w:p>
    <w:p w:rsidR="00A42E74" w:rsidRPr="00841E04" w:rsidRDefault="00A42E74" w:rsidP="00A42E74">
      <w:pPr>
        <w:spacing w:line="360" w:lineRule="auto"/>
        <w:ind w:left="720"/>
        <w:contextualSpacing/>
      </w:pPr>
      <w:r>
        <w:t>3.</w:t>
      </w:r>
      <w:r w:rsidRPr="00841E04">
        <w:t>не ходить на уроки физкультуры, не заниматься спортом;</w:t>
      </w:r>
    </w:p>
    <w:p w:rsidR="00A42E74" w:rsidRPr="00841E04" w:rsidRDefault="00A42E74" w:rsidP="00A42E74">
      <w:pPr>
        <w:spacing w:line="360" w:lineRule="auto"/>
        <w:ind w:left="720"/>
        <w:contextualSpacing/>
      </w:pPr>
      <w:r>
        <w:t>4.</w:t>
      </w:r>
      <w:r w:rsidRPr="00841E04">
        <w:t>принимать специальные лекарства.</w:t>
      </w:r>
    </w:p>
    <w:p w:rsidR="00A42E74" w:rsidRPr="00F36886" w:rsidRDefault="00A42E74" w:rsidP="00A42E74">
      <w:r w:rsidRPr="007B2DB0">
        <w:rPr>
          <w:b/>
        </w:rPr>
        <w:t>В3.</w:t>
      </w:r>
      <w:r w:rsidRPr="00402CE3">
        <w:t xml:space="preserve"> </w:t>
      </w:r>
      <w:r w:rsidRPr="007B2DB0">
        <w:rPr>
          <w:i/>
        </w:rPr>
        <w:t xml:space="preserve">Этот русский князь считается одним из величайших полководцев всех времён и народов. Свою первую победу в битве на реке Неве он одержал, когда ему едва исполнилось  19 лет. А стратегия боя на реке Чудь может служить образцом военной тактики. А ещё ему принадлежат знаменитые слова: « Кто с мечом к нам придёт, тот от меча и погибнет».   </w:t>
      </w:r>
    </w:p>
    <w:p w:rsidR="00A42E74" w:rsidRPr="007B2DB0" w:rsidRDefault="00A42E74" w:rsidP="00A42E74">
      <w:pPr>
        <w:pStyle w:val="aa"/>
        <w:ind w:left="360"/>
        <w:rPr>
          <w:sz w:val="24"/>
          <w:szCs w:val="24"/>
        </w:rPr>
      </w:pPr>
      <w:r w:rsidRPr="007B2DB0">
        <w:rPr>
          <w:b/>
        </w:rPr>
        <w:t>Напиши, кт</w:t>
      </w:r>
      <w:r>
        <w:rPr>
          <w:b/>
        </w:rPr>
        <w:t xml:space="preserve">о </w:t>
      </w:r>
      <w:r w:rsidRPr="007B2DB0">
        <w:rPr>
          <w:b/>
        </w:rPr>
        <w:t>это_______</w:t>
      </w:r>
      <w:r>
        <w:rPr>
          <w:b/>
        </w:rPr>
        <w:t>______________________________________________________________</w:t>
      </w:r>
    </w:p>
    <w:p w:rsidR="00A42E74" w:rsidRPr="00402CE3" w:rsidRDefault="00A42E74" w:rsidP="00A42E74">
      <w:pPr>
        <w:spacing w:after="0"/>
        <w:jc w:val="center"/>
        <w:rPr>
          <w:b/>
        </w:rPr>
      </w:pPr>
      <w:r w:rsidRPr="00402CE3">
        <w:rPr>
          <w:b/>
        </w:rPr>
        <w:t>Часть 3</w:t>
      </w:r>
    </w:p>
    <w:p w:rsidR="00A42E74" w:rsidRPr="00402CE3" w:rsidRDefault="00A42E74" w:rsidP="00A42E74">
      <w:pPr>
        <w:spacing w:after="0"/>
      </w:pPr>
      <w:r w:rsidRPr="00402CE3">
        <w:rPr>
          <w:b/>
        </w:rPr>
        <w:t>С1 Выпиши  названия планет</w:t>
      </w:r>
      <w:r w:rsidRPr="00402CE3">
        <w:t xml:space="preserve">: </w:t>
      </w:r>
      <w:r w:rsidRPr="00402CE3">
        <w:rPr>
          <w:i/>
        </w:rPr>
        <w:t>Солнце,</w:t>
      </w:r>
      <w:r>
        <w:rPr>
          <w:i/>
        </w:rPr>
        <w:t xml:space="preserve"> Земля, Венера, Меркурий, Марс</w:t>
      </w:r>
    </w:p>
    <w:p w:rsidR="00A42E74" w:rsidRPr="00402CE3" w:rsidRDefault="00A42E74" w:rsidP="00A42E74">
      <w:pPr>
        <w:spacing w:after="0"/>
      </w:pPr>
      <w:r w:rsidRPr="00402CE3">
        <w:t>Допиши не</w:t>
      </w:r>
      <w:r>
        <w:t>сколько планет</w:t>
      </w:r>
      <w:r w:rsidRPr="00402CE3">
        <w:t>______________________________________________________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 xml:space="preserve">С2. Напиши памятку туристам </w:t>
      </w:r>
      <w:r>
        <w:rPr>
          <w:b/>
        </w:rPr>
        <w:t xml:space="preserve">Смоленской области </w:t>
      </w:r>
      <w:r w:rsidRPr="00402CE3">
        <w:rPr>
          <w:b/>
        </w:rPr>
        <w:t xml:space="preserve"> « Как надо вести себя в лесу».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E74" w:rsidRDefault="00A42E74" w:rsidP="00A42E74"/>
    <w:p w:rsidR="00A42E74" w:rsidRDefault="00A42E74" w:rsidP="00A42E74">
      <w:pPr>
        <w:spacing w:before="100" w:beforeAutospacing="1" w:after="100" w:afterAutospacing="1" w:line="360" w:lineRule="auto"/>
        <w:contextualSpacing/>
        <w:rPr>
          <w:b/>
        </w:rPr>
      </w:pPr>
    </w:p>
    <w:p w:rsidR="00A42E74" w:rsidRDefault="00A42E74" w:rsidP="00A42E74">
      <w:pPr>
        <w:spacing w:before="100" w:beforeAutospacing="1" w:after="100" w:afterAutospacing="1" w:line="360" w:lineRule="auto"/>
        <w:contextualSpacing/>
        <w:rPr>
          <w:b/>
        </w:rPr>
      </w:pPr>
    </w:p>
    <w:p w:rsidR="00A42E74" w:rsidRDefault="00A42E74" w:rsidP="00A42E74">
      <w:pPr>
        <w:spacing w:before="100" w:beforeAutospacing="1" w:after="100" w:afterAutospacing="1" w:line="360" w:lineRule="auto"/>
        <w:contextualSpacing/>
        <w:rPr>
          <w:b/>
        </w:rPr>
      </w:pPr>
    </w:p>
    <w:p w:rsidR="00A42E74" w:rsidRPr="00AF3FFF" w:rsidRDefault="00A42E74" w:rsidP="00A42E74">
      <w:pPr>
        <w:spacing w:before="100" w:beforeAutospacing="1" w:after="100" w:afterAutospacing="1" w:line="360" w:lineRule="auto"/>
        <w:contextualSpacing/>
        <w:rPr>
          <w:b/>
        </w:rPr>
        <w:sectPr w:rsidR="00A42E74" w:rsidRPr="00AF3FFF" w:rsidSect="00AF3FFF">
          <w:pgSz w:w="11906" w:h="16838"/>
          <w:pgMar w:top="567" w:right="567" w:bottom="567" w:left="1134" w:header="709" w:footer="709" w:gutter="0"/>
          <w:cols w:space="720"/>
        </w:sectPr>
      </w:pPr>
    </w:p>
    <w:p w:rsidR="00A42E74" w:rsidRDefault="00A42E74" w:rsidP="00A42E74">
      <w:pPr>
        <w:spacing w:after="0" w:line="240" w:lineRule="auto"/>
        <w:jc w:val="center"/>
        <w:rPr>
          <w:rFonts w:eastAsia="Times New Roman"/>
        </w:rPr>
      </w:pPr>
    </w:p>
    <w:p w:rsidR="00A42E74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</w:p>
    <w:p w:rsidR="00A42E74" w:rsidRPr="00364B30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  <w:bCs/>
        </w:rPr>
        <w:t xml:space="preserve">Контрольный измерительный материал </w:t>
      </w:r>
    </w:p>
    <w:p w:rsidR="00A42E74" w:rsidRPr="00105A7C" w:rsidRDefault="00A42E74" w:rsidP="00A42E74">
      <w:pPr>
        <w:autoSpaceDE w:val="0"/>
        <w:adjustRightInd w:val="0"/>
        <w:spacing w:after="0"/>
        <w:jc w:val="center"/>
        <w:rPr>
          <w:rFonts w:eastAsia="Times New Roman"/>
          <w:b/>
          <w:bCs/>
        </w:rPr>
      </w:pPr>
      <w:r w:rsidRPr="00364B30">
        <w:rPr>
          <w:rFonts w:eastAsia="Times New Roman"/>
          <w:b/>
          <w:bCs/>
        </w:rPr>
        <w:t>промежуточной (итоговой) аттестации</w:t>
      </w:r>
      <w:r>
        <w:rPr>
          <w:rFonts w:eastAsia="Times New Roman"/>
          <w:b/>
          <w:bCs/>
        </w:rPr>
        <w:t xml:space="preserve">  </w:t>
      </w:r>
      <w:r w:rsidRPr="00364B30">
        <w:rPr>
          <w:rFonts w:eastAsia="Times New Roman"/>
          <w:b/>
          <w:bCs/>
        </w:rPr>
        <w:t>по учебному предмету</w:t>
      </w:r>
      <w:r>
        <w:rPr>
          <w:b/>
          <w:bCs/>
          <w:lang w:val="tt-RU"/>
        </w:rPr>
        <w:t xml:space="preserve"> окружающий мир, 4 класс</w:t>
      </w:r>
      <w:r w:rsidRPr="00364B30">
        <w:rPr>
          <w:rFonts w:eastAsia="Times New Roman"/>
          <w:b/>
          <w:bCs/>
          <w:lang w:val="tt-RU"/>
        </w:rPr>
        <w:t xml:space="preserve"> </w:t>
      </w:r>
    </w:p>
    <w:p w:rsidR="00A42E74" w:rsidRPr="00AA65B4" w:rsidRDefault="00A42E74" w:rsidP="00A42E7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val="tt-RU"/>
        </w:rPr>
      </w:pPr>
    </w:p>
    <w:p w:rsidR="00A42E74" w:rsidRPr="00105A7C" w:rsidRDefault="00A42E74" w:rsidP="00A42E74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</w:rPr>
      </w:pPr>
      <w:r w:rsidRPr="00AA65B4">
        <w:rPr>
          <w:rFonts w:eastAsia="Times New Roman"/>
          <w:color w:val="000000"/>
        </w:rPr>
        <w:t>Ф.И.</w:t>
      </w:r>
      <w:r>
        <w:rPr>
          <w:rFonts w:eastAsia="Times New Roman"/>
          <w:color w:val="000000"/>
        </w:rPr>
        <w:t>ученика</w:t>
      </w:r>
      <w:r w:rsidRPr="00AA65B4">
        <w:rPr>
          <w:rFonts w:eastAsia="Times New Roman"/>
          <w:color w:val="000000"/>
        </w:rPr>
        <w:t>_________________________________________Дата____________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А1. Ответь, как называют человека – члена общества какого-то  определённого государства.</w:t>
      </w:r>
    </w:p>
    <w:p w:rsidR="00A42E74" w:rsidRPr="00402CE3" w:rsidRDefault="00A42E74" w:rsidP="00A42E74">
      <w:pPr>
        <w:spacing w:after="0"/>
        <w:ind w:left="360"/>
      </w:pPr>
      <w:r w:rsidRPr="00402CE3">
        <w:t>1.житель.    2. гражданин.     3.горожанин     4. человек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А2. Укажи название страны, в которой ты живёшь.</w:t>
      </w:r>
    </w:p>
    <w:p w:rsidR="00A42E74" w:rsidRPr="00402CE3" w:rsidRDefault="00A42E74" w:rsidP="00A42E74">
      <w:pPr>
        <w:pStyle w:val="aa"/>
        <w:numPr>
          <w:ilvl w:val="0"/>
          <w:numId w:val="2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Белорусь       </w:t>
      </w:r>
      <w:r w:rsidRPr="00402CE3">
        <w:rPr>
          <w:sz w:val="24"/>
          <w:szCs w:val="24"/>
        </w:rPr>
        <w:t>2.  Российская Империя          3. Русь           4. Российская Федерация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А3.В</w:t>
      </w:r>
      <w:r>
        <w:rPr>
          <w:b/>
        </w:rPr>
        <w:t xml:space="preserve">о дворе появилась чужая собака </w:t>
      </w:r>
      <w:r w:rsidRPr="00402CE3">
        <w:rPr>
          <w:b/>
        </w:rPr>
        <w:t>и дети стали с ней играть. Какой ты  дашь им совет?</w:t>
      </w:r>
    </w:p>
    <w:p w:rsidR="00A42E74" w:rsidRPr="00402CE3" w:rsidRDefault="00A42E74" w:rsidP="00A42E74">
      <w:pPr>
        <w:pStyle w:val="aa"/>
        <w:numPr>
          <w:ilvl w:val="0"/>
          <w:numId w:val="24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Собака - друг человека, поэтому с любой собакой можно играть.</w:t>
      </w:r>
    </w:p>
    <w:p w:rsidR="00A42E74" w:rsidRPr="00402CE3" w:rsidRDefault="00A42E74" w:rsidP="00A42E74">
      <w:pPr>
        <w:pStyle w:val="aa"/>
        <w:numPr>
          <w:ilvl w:val="0"/>
          <w:numId w:val="24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Дети поступают правильно, так как собак надо жалеть.</w:t>
      </w:r>
    </w:p>
    <w:p w:rsidR="00A42E74" w:rsidRPr="00402CE3" w:rsidRDefault="00A42E74" w:rsidP="00A42E74">
      <w:pPr>
        <w:pStyle w:val="aa"/>
        <w:numPr>
          <w:ilvl w:val="0"/>
          <w:numId w:val="24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 xml:space="preserve">С такой собакой играть нельзя. Она может быть больной и агрессивной. </w:t>
      </w:r>
    </w:p>
    <w:p w:rsidR="00A42E74" w:rsidRPr="00402CE3" w:rsidRDefault="00A42E74" w:rsidP="00A42E74">
      <w:pPr>
        <w:pStyle w:val="aa"/>
        <w:numPr>
          <w:ilvl w:val="0"/>
          <w:numId w:val="24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Надо взять палку и прогнать собаку со двора.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А4. Поясни, как влияет на здоровье зубов резкая смена горячей и холодной пищи.</w:t>
      </w:r>
    </w:p>
    <w:p w:rsidR="00A42E74" w:rsidRPr="00402CE3" w:rsidRDefault="00A42E74" w:rsidP="00A42E74">
      <w:pPr>
        <w:pStyle w:val="aa"/>
        <w:numPr>
          <w:ilvl w:val="0"/>
          <w:numId w:val="25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Никак не влияет, так как зубы привыкли к разной пище.</w:t>
      </w:r>
    </w:p>
    <w:p w:rsidR="00A42E74" w:rsidRPr="00402CE3" w:rsidRDefault="00A42E74" w:rsidP="00A42E74">
      <w:pPr>
        <w:pStyle w:val="aa"/>
        <w:numPr>
          <w:ilvl w:val="0"/>
          <w:numId w:val="25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На зубах появляются трещины, и зубы разрушаются.</w:t>
      </w:r>
    </w:p>
    <w:p w:rsidR="00A42E74" w:rsidRPr="00402CE3" w:rsidRDefault="00A42E74" w:rsidP="00A42E74">
      <w:pPr>
        <w:pStyle w:val="aa"/>
        <w:numPr>
          <w:ilvl w:val="0"/>
          <w:numId w:val="25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Зубы закаляются, так как то нагреваются, то охлаждаются.</w:t>
      </w:r>
    </w:p>
    <w:p w:rsidR="00A42E74" w:rsidRPr="00402CE3" w:rsidRDefault="00A42E74" w:rsidP="00A42E74">
      <w:pPr>
        <w:pStyle w:val="aa"/>
        <w:numPr>
          <w:ilvl w:val="0"/>
          <w:numId w:val="25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Для зубов это не опасно, так как они твёрдые.</w:t>
      </w:r>
    </w:p>
    <w:p w:rsidR="00A42E74" w:rsidRPr="00841E04" w:rsidRDefault="00A42E74" w:rsidP="00A42E74">
      <w:pPr>
        <w:spacing w:line="360" w:lineRule="auto"/>
        <w:contextualSpacing/>
        <w:rPr>
          <w:b/>
        </w:rPr>
      </w:pPr>
      <w:r w:rsidRPr="00402CE3">
        <w:rPr>
          <w:b/>
        </w:rPr>
        <w:t>А5.</w:t>
      </w:r>
      <w:r w:rsidRPr="00AF3FFF">
        <w:rPr>
          <w:b/>
        </w:rPr>
        <w:t xml:space="preserve"> </w:t>
      </w:r>
      <w:r w:rsidRPr="00841E04">
        <w:rPr>
          <w:b/>
        </w:rPr>
        <w:t>О какой природной зоне идет речь в строчке стихотворения?</w:t>
      </w:r>
    </w:p>
    <w:p w:rsidR="00A42E74" w:rsidRDefault="00A42E74" w:rsidP="00A42E74">
      <w:pPr>
        <w:spacing w:line="360" w:lineRule="auto"/>
        <w:contextualSpacing/>
        <w:rPr>
          <w:b/>
        </w:rPr>
      </w:pPr>
      <w:r w:rsidRPr="00841E04">
        <w:rPr>
          <w:b/>
        </w:rPr>
        <w:t>«</w:t>
      </w:r>
      <w:r w:rsidRPr="00841E04">
        <w:rPr>
          <w:b/>
          <w:i/>
        </w:rPr>
        <w:t>Южнее полосы лесов лежит ковер из трав, цветов</w:t>
      </w:r>
      <w:r w:rsidRPr="00841E04">
        <w:rPr>
          <w:b/>
        </w:rPr>
        <w:t>»</w:t>
      </w:r>
    </w:p>
    <w:p w:rsidR="00A42E74" w:rsidRPr="00AF3FFF" w:rsidRDefault="00A42E74" w:rsidP="00A42E74">
      <w:pPr>
        <w:spacing w:line="360" w:lineRule="auto"/>
        <w:contextualSpacing/>
        <w:rPr>
          <w:b/>
        </w:rPr>
      </w:pPr>
      <w:r>
        <w:rPr>
          <w:b/>
        </w:rPr>
        <w:t>1.</w:t>
      </w:r>
      <w:r w:rsidRPr="00841E04">
        <w:t xml:space="preserve"> зона тундры;</w:t>
      </w:r>
      <w:r>
        <w:rPr>
          <w:b/>
        </w:rPr>
        <w:t xml:space="preserve">   2.</w:t>
      </w:r>
      <w:r w:rsidRPr="00841E04">
        <w:t>зона лесов;</w:t>
      </w:r>
      <w:r>
        <w:rPr>
          <w:b/>
        </w:rPr>
        <w:t xml:space="preserve">    3.</w:t>
      </w:r>
      <w:r w:rsidRPr="00841E04">
        <w:t>зона степей;</w:t>
      </w:r>
      <w:r>
        <w:rPr>
          <w:b/>
        </w:rPr>
        <w:t xml:space="preserve">     4.</w:t>
      </w:r>
      <w:r w:rsidRPr="00841E04">
        <w:t>зона арктических пустынь.</w:t>
      </w:r>
    </w:p>
    <w:p w:rsidR="00A42E74" w:rsidRPr="00841E04" w:rsidRDefault="00A42E74" w:rsidP="00A42E74">
      <w:pPr>
        <w:spacing w:before="100" w:beforeAutospacing="1" w:after="100" w:afterAutospacing="1"/>
        <w:contextualSpacing/>
        <w:rPr>
          <w:b/>
        </w:rPr>
      </w:pPr>
      <w:r w:rsidRPr="00402CE3">
        <w:rPr>
          <w:b/>
        </w:rPr>
        <w:t>А6.</w:t>
      </w:r>
      <w:r w:rsidRPr="00F36886">
        <w:rPr>
          <w:b/>
        </w:rPr>
        <w:t xml:space="preserve"> </w:t>
      </w:r>
      <w:r w:rsidRPr="00841E04">
        <w:rPr>
          <w:b/>
        </w:rPr>
        <w:t>К органам дыхания не относятся:</w:t>
      </w:r>
    </w:p>
    <w:p w:rsidR="00A42E74" w:rsidRPr="00841E04" w:rsidRDefault="00A42E74" w:rsidP="00A42E74">
      <w:pPr>
        <w:spacing w:before="100" w:beforeAutospacing="1" w:after="100" w:afterAutospacing="1" w:line="360" w:lineRule="auto"/>
        <w:ind w:left="720"/>
        <w:contextualSpacing/>
      </w:pPr>
      <w:r>
        <w:t>1.</w:t>
      </w:r>
      <w:r w:rsidRPr="00841E04">
        <w:t>легкие;</w:t>
      </w:r>
      <w:r>
        <w:t xml:space="preserve">    2.</w:t>
      </w:r>
      <w:r w:rsidRPr="00841E04">
        <w:t>сердце;</w:t>
      </w:r>
      <w:r w:rsidRPr="00F36886">
        <w:t xml:space="preserve"> </w:t>
      </w:r>
      <w:r>
        <w:t xml:space="preserve">   3.</w:t>
      </w:r>
      <w:r w:rsidRPr="00841E04">
        <w:t>трахея;</w:t>
      </w:r>
      <w:r w:rsidRPr="00F36886">
        <w:t xml:space="preserve"> </w:t>
      </w:r>
      <w:r>
        <w:t xml:space="preserve">   4.</w:t>
      </w:r>
      <w:r w:rsidRPr="00841E04">
        <w:t xml:space="preserve"> бронхи.</w:t>
      </w: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А7. Объясни, в чём различие дикорастущих и культурных растений.</w:t>
      </w:r>
    </w:p>
    <w:p w:rsidR="00A42E74" w:rsidRPr="00402CE3" w:rsidRDefault="00A42E74" w:rsidP="00A42E74">
      <w:pPr>
        <w:pStyle w:val="aa"/>
        <w:numPr>
          <w:ilvl w:val="0"/>
          <w:numId w:val="26"/>
        </w:numPr>
        <w:rPr>
          <w:sz w:val="24"/>
          <w:szCs w:val="24"/>
        </w:rPr>
      </w:pPr>
      <w:r w:rsidRPr="00402CE3">
        <w:rPr>
          <w:sz w:val="24"/>
          <w:szCs w:val="24"/>
        </w:rPr>
        <w:t>Дикорастущие выращивает человек, а культурные растут сами по себе.</w:t>
      </w:r>
    </w:p>
    <w:p w:rsidR="00A42E74" w:rsidRPr="00402CE3" w:rsidRDefault="00A42E74" w:rsidP="00A42E74">
      <w:pPr>
        <w:pStyle w:val="aa"/>
        <w:numPr>
          <w:ilvl w:val="0"/>
          <w:numId w:val="26"/>
        </w:numPr>
        <w:rPr>
          <w:sz w:val="24"/>
          <w:szCs w:val="24"/>
        </w:rPr>
      </w:pPr>
      <w:r w:rsidRPr="00402CE3">
        <w:rPr>
          <w:sz w:val="24"/>
          <w:szCs w:val="24"/>
        </w:rPr>
        <w:t>Культурные растения полезны человеку, а дикорастущие нет.</w:t>
      </w:r>
    </w:p>
    <w:p w:rsidR="00A42E74" w:rsidRPr="00402CE3" w:rsidRDefault="00A42E74" w:rsidP="00A42E74">
      <w:pPr>
        <w:pStyle w:val="aa"/>
        <w:numPr>
          <w:ilvl w:val="0"/>
          <w:numId w:val="26"/>
        </w:numPr>
        <w:rPr>
          <w:sz w:val="24"/>
          <w:szCs w:val="24"/>
        </w:rPr>
      </w:pPr>
      <w:r w:rsidRPr="00402CE3">
        <w:rPr>
          <w:sz w:val="24"/>
          <w:szCs w:val="24"/>
        </w:rPr>
        <w:t xml:space="preserve"> Культурные растения человек охраняет, а дикорастущие нет.</w:t>
      </w:r>
    </w:p>
    <w:p w:rsidR="00A42E74" w:rsidRDefault="00A42E74" w:rsidP="00A42E74">
      <w:pPr>
        <w:pStyle w:val="aa"/>
        <w:numPr>
          <w:ilvl w:val="0"/>
          <w:numId w:val="26"/>
        </w:numPr>
        <w:rPr>
          <w:sz w:val="24"/>
          <w:szCs w:val="24"/>
        </w:rPr>
      </w:pPr>
      <w:r w:rsidRPr="00402CE3">
        <w:rPr>
          <w:sz w:val="24"/>
          <w:szCs w:val="24"/>
        </w:rPr>
        <w:t>Культурные выращивает человек, а дикорастущие растут сами по себе.</w:t>
      </w:r>
    </w:p>
    <w:p w:rsidR="00A42E74" w:rsidRPr="007B2DB0" w:rsidRDefault="00A42E74" w:rsidP="00A42E74">
      <w:pPr>
        <w:pStyle w:val="aa"/>
        <w:ind w:left="0"/>
        <w:rPr>
          <w:sz w:val="24"/>
          <w:szCs w:val="24"/>
        </w:rPr>
      </w:pPr>
      <w:r w:rsidRPr="007B2DB0">
        <w:rPr>
          <w:b/>
        </w:rPr>
        <w:t>А8. Отметь, что образуется на месте цветка у растений.</w:t>
      </w:r>
    </w:p>
    <w:p w:rsidR="00A42E74" w:rsidRDefault="00A42E74" w:rsidP="00A42E74">
      <w:pPr>
        <w:pStyle w:val="aa"/>
        <w:numPr>
          <w:ilvl w:val="0"/>
          <w:numId w:val="29"/>
        </w:numPr>
        <w:spacing w:after="0"/>
        <w:rPr>
          <w:sz w:val="24"/>
          <w:szCs w:val="24"/>
        </w:rPr>
      </w:pPr>
      <w:r w:rsidRPr="00402CE3">
        <w:rPr>
          <w:sz w:val="24"/>
          <w:szCs w:val="24"/>
        </w:rPr>
        <w:t>ветка       2. плод         3. корень            4. Лист</w:t>
      </w:r>
    </w:p>
    <w:p w:rsidR="00A42E74" w:rsidRDefault="00A42E74" w:rsidP="00A42E74">
      <w:pPr>
        <w:pStyle w:val="aa"/>
        <w:spacing w:after="0"/>
        <w:ind w:left="0"/>
        <w:rPr>
          <w:b/>
        </w:rPr>
      </w:pPr>
      <w:r w:rsidRPr="007B2DB0">
        <w:rPr>
          <w:b/>
        </w:rPr>
        <w:t>А9.  Какое полезное ископаемое используется в строительстве?</w:t>
      </w:r>
    </w:p>
    <w:p w:rsidR="00A42E74" w:rsidRPr="007B2DB0" w:rsidRDefault="00A42E74" w:rsidP="00A42E74">
      <w:pPr>
        <w:pStyle w:val="aa"/>
        <w:spacing w:after="0"/>
        <w:ind w:left="0"/>
        <w:rPr>
          <w:sz w:val="24"/>
          <w:szCs w:val="24"/>
        </w:rPr>
      </w:pPr>
      <w:r w:rsidRPr="00402CE3">
        <w:t>1.</w:t>
      </w:r>
      <w:r w:rsidRPr="00436EF8">
        <w:t xml:space="preserve"> </w:t>
      </w:r>
      <w:r w:rsidRPr="00841E04">
        <w:t>гранит;</w:t>
      </w:r>
      <w:r w:rsidRPr="00402CE3">
        <w:t xml:space="preserve">        2.</w:t>
      </w:r>
      <w:r w:rsidRPr="00436EF8">
        <w:t xml:space="preserve"> </w:t>
      </w:r>
      <w:r w:rsidRPr="00841E04">
        <w:t>каменный уголь</w:t>
      </w:r>
      <w:r>
        <w:t xml:space="preserve">;   </w:t>
      </w:r>
      <w:r w:rsidRPr="00402CE3">
        <w:t xml:space="preserve"> 3</w:t>
      </w:r>
      <w:r>
        <w:t xml:space="preserve">.    </w:t>
      </w:r>
      <w:r w:rsidRPr="00841E04">
        <w:t>торф;</w:t>
      </w:r>
      <w:r>
        <w:t xml:space="preserve">       </w:t>
      </w:r>
      <w:r w:rsidRPr="00402CE3">
        <w:t>4.</w:t>
      </w:r>
      <w:r w:rsidRPr="00402CE3">
        <w:rPr>
          <w:b/>
        </w:rPr>
        <w:t xml:space="preserve"> </w:t>
      </w:r>
      <w:r w:rsidRPr="00841E04">
        <w:t>природный газ</w:t>
      </w:r>
      <w:r>
        <w:t>.</w:t>
      </w:r>
    </w:p>
    <w:p w:rsidR="00A42E74" w:rsidRDefault="00A42E74" w:rsidP="00A42E74">
      <w:pPr>
        <w:spacing w:after="0"/>
        <w:rPr>
          <w:b/>
        </w:rPr>
      </w:pPr>
      <w:r w:rsidRPr="00402CE3">
        <w:rPr>
          <w:b/>
        </w:rPr>
        <w:t>А10. Определи животное зоны</w:t>
      </w:r>
      <w:r w:rsidRPr="00402CE3">
        <w:t xml:space="preserve"> </w:t>
      </w:r>
      <w:r w:rsidRPr="00436EF8">
        <w:rPr>
          <w:b/>
        </w:rPr>
        <w:t>степей</w:t>
      </w:r>
    </w:p>
    <w:p w:rsidR="00A42E74" w:rsidRDefault="00A42E74" w:rsidP="00A42E74">
      <w:pPr>
        <w:ind w:left="360"/>
      </w:pPr>
      <w:r w:rsidRPr="00402CE3">
        <w:t>1.бурый медведь          2.леминг       3.бе</w:t>
      </w:r>
      <w:r>
        <w:t>лый медведь.        4. джейран.</w:t>
      </w:r>
    </w:p>
    <w:p w:rsidR="00A42E74" w:rsidRPr="00436EF8" w:rsidRDefault="00A42E74" w:rsidP="00A42E74">
      <w:pPr>
        <w:ind w:left="360"/>
      </w:pPr>
    </w:p>
    <w:p w:rsidR="00A42E74" w:rsidRPr="00402CE3" w:rsidRDefault="00A42E74" w:rsidP="00A42E74">
      <w:pPr>
        <w:spacing w:after="0"/>
        <w:rPr>
          <w:b/>
        </w:rPr>
      </w:pPr>
      <w:r w:rsidRPr="00402CE3">
        <w:rPr>
          <w:b/>
        </w:rPr>
        <w:t>А11. Подбери к названию природной зоны её характерные признаки, соедини стрелками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9"/>
        <w:gridCol w:w="5670"/>
      </w:tblGrid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Арктика </w:t>
            </w:r>
          </w:p>
        </w:tc>
        <w:tc>
          <w:tcPr>
            <w:tcW w:w="5670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А. Карликовая ива, берёза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Тундра </w:t>
            </w:r>
          </w:p>
        </w:tc>
        <w:tc>
          <w:tcPr>
            <w:tcW w:w="5670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Б. Зона напоминает огромный пляж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Лес </w:t>
            </w:r>
          </w:p>
        </w:tc>
        <w:tc>
          <w:tcPr>
            <w:tcW w:w="5670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В. смешанный, широколиственный, хвойный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lastRenderedPageBreak/>
              <w:t xml:space="preserve">Степь </w:t>
            </w:r>
          </w:p>
        </w:tc>
        <w:tc>
          <w:tcPr>
            <w:tcW w:w="5670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Г. безжизненная снежная пустыня</w:t>
            </w:r>
          </w:p>
        </w:tc>
      </w:tr>
      <w:tr w:rsidR="00A42E74" w:rsidRPr="00402CE3" w:rsidTr="00FA06BF">
        <w:tc>
          <w:tcPr>
            <w:tcW w:w="3009" w:type="dxa"/>
            <w:shd w:val="clear" w:color="auto" w:fill="auto"/>
          </w:tcPr>
          <w:p w:rsidR="00A42E74" w:rsidRPr="008F63D3" w:rsidRDefault="00A42E74" w:rsidP="00A42E74">
            <w:pPr>
              <w:pStyle w:val="aa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</w:rPr>
            </w:pPr>
            <w:r w:rsidRPr="008F63D3">
              <w:rPr>
                <w:sz w:val="24"/>
                <w:szCs w:val="24"/>
              </w:rPr>
              <w:t xml:space="preserve">Пустыня </w:t>
            </w:r>
          </w:p>
        </w:tc>
        <w:tc>
          <w:tcPr>
            <w:tcW w:w="5670" w:type="dxa"/>
            <w:shd w:val="clear" w:color="auto" w:fill="auto"/>
          </w:tcPr>
          <w:p w:rsidR="00A42E74" w:rsidRPr="008F63D3" w:rsidRDefault="00A42E74" w:rsidP="00FA06BF">
            <w:pPr>
              <w:rPr>
                <w:rFonts w:eastAsia="Calibri"/>
                <w:lang w:eastAsia="en-US"/>
              </w:rPr>
            </w:pPr>
            <w:r w:rsidRPr="008F63D3">
              <w:rPr>
                <w:rFonts w:eastAsia="Calibri"/>
                <w:lang w:eastAsia="en-US"/>
              </w:rPr>
              <w:t>Д. цепь питания: ковыль- суслик- орёл</w:t>
            </w:r>
          </w:p>
        </w:tc>
      </w:tr>
    </w:tbl>
    <w:p w:rsidR="00A42E74" w:rsidRPr="00402CE3" w:rsidRDefault="00A42E74" w:rsidP="00A42E74">
      <w:pPr>
        <w:jc w:val="center"/>
        <w:rPr>
          <w:b/>
        </w:rPr>
      </w:pPr>
      <w:r w:rsidRPr="00402CE3">
        <w:rPr>
          <w:b/>
        </w:rPr>
        <w:t>Часть 2 –Часть 3 в</w:t>
      </w:r>
      <w:r>
        <w:rPr>
          <w:b/>
        </w:rPr>
        <w:t>ыполняется на отдельном бланке</w:t>
      </w:r>
    </w:p>
    <w:p w:rsidR="00A42E74" w:rsidRPr="00841E04" w:rsidRDefault="00A42E74" w:rsidP="00A42E74">
      <w:pPr>
        <w:spacing w:before="100" w:beforeAutospacing="1" w:after="100" w:afterAutospacing="1"/>
        <w:contextualSpacing/>
        <w:rPr>
          <w:b/>
        </w:rPr>
      </w:pPr>
      <w:r w:rsidRPr="00402CE3">
        <w:t>В1.</w:t>
      </w:r>
      <w:r w:rsidRPr="00402CE3">
        <w:rPr>
          <w:b/>
        </w:rPr>
        <w:t xml:space="preserve"> </w:t>
      </w:r>
      <w:r w:rsidRPr="00841E04">
        <w:rPr>
          <w:b/>
        </w:rPr>
        <w:t>Защита внутренних частей тела человека от повреждений, от холода и жары, болезнетворных бактерий – это работа:</w:t>
      </w:r>
    </w:p>
    <w:p w:rsidR="00A42E74" w:rsidRPr="00841E04" w:rsidRDefault="00A42E74" w:rsidP="00A42E74">
      <w:pPr>
        <w:spacing w:before="100" w:beforeAutospacing="1" w:after="100" w:afterAutospacing="1" w:line="360" w:lineRule="auto"/>
        <w:contextualSpacing/>
      </w:pPr>
      <w:r>
        <w:t xml:space="preserve">   1.</w:t>
      </w:r>
      <w:r w:rsidRPr="00841E04">
        <w:t>скелета;</w:t>
      </w:r>
    </w:p>
    <w:p w:rsidR="00A42E74" w:rsidRPr="00841E04" w:rsidRDefault="00A42E74" w:rsidP="00A42E74">
      <w:pPr>
        <w:spacing w:before="100" w:beforeAutospacing="1" w:after="100" w:afterAutospacing="1" w:line="360" w:lineRule="auto"/>
        <w:contextualSpacing/>
      </w:pPr>
      <w:r>
        <w:t xml:space="preserve">   2. </w:t>
      </w:r>
      <w:r w:rsidRPr="00841E04">
        <w:t>мышц;</w:t>
      </w:r>
    </w:p>
    <w:p w:rsidR="00A42E74" w:rsidRPr="00841E04" w:rsidRDefault="00A42E74" w:rsidP="00A42E74">
      <w:pPr>
        <w:spacing w:before="100" w:beforeAutospacing="1" w:after="100" w:afterAutospacing="1" w:line="360" w:lineRule="auto"/>
        <w:contextualSpacing/>
      </w:pPr>
      <w:r>
        <w:t xml:space="preserve">    3. </w:t>
      </w:r>
      <w:r w:rsidRPr="00841E04">
        <w:t>кожи;</w:t>
      </w:r>
    </w:p>
    <w:p w:rsidR="00A42E74" w:rsidRPr="00841E04" w:rsidRDefault="00A42E74" w:rsidP="00A42E74">
      <w:pPr>
        <w:spacing w:before="100" w:beforeAutospacing="1" w:after="100" w:afterAutospacing="1" w:line="360" w:lineRule="auto"/>
        <w:contextualSpacing/>
      </w:pPr>
      <w:r>
        <w:t xml:space="preserve">    4.</w:t>
      </w:r>
      <w:r w:rsidRPr="00841E04">
        <w:t>сердца</w:t>
      </w:r>
    </w:p>
    <w:p w:rsidR="00A42E74" w:rsidRPr="00402CE3" w:rsidRDefault="00A42E74" w:rsidP="00A42E74">
      <w:pPr>
        <w:rPr>
          <w:b/>
        </w:rPr>
      </w:pPr>
      <w:r>
        <w:rPr>
          <w:b/>
        </w:rPr>
        <w:t>В2 П</w:t>
      </w:r>
      <w:r w:rsidRPr="00402CE3">
        <w:rPr>
          <w:b/>
        </w:rPr>
        <w:t>одчеркни 5 основных условий, необходимых для жизни всего живого на Земле.</w:t>
      </w:r>
    </w:p>
    <w:p w:rsidR="00A42E74" w:rsidRPr="00402CE3" w:rsidRDefault="00A42E74" w:rsidP="00A42E74">
      <w:pPr>
        <w:rPr>
          <w:i/>
        </w:rPr>
      </w:pPr>
      <w:r w:rsidRPr="00402CE3">
        <w:rPr>
          <w:i/>
        </w:rPr>
        <w:t>Свет,  хлеб, тепло, дом, вода, воздух, телевизор, пища, учёба, работа, деньги, электричество, полезные ископаемые.</w:t>
      </w:r>
    </w:p>
    <w:p w:rsidR="00A42E74" w:rsidRDefault="00A42E74" w:rsidP="00A42E74">
      <w:pPr>
        <w:rPr>
          <w:i/>
        </w:rPr>
      </w:pPr>
      <w:r w:rsidRPr="00402CE3">
        <w:rPr>
          <w:b/>
        </w:rPr>
        <w:t xml:space="preserve">В3.Прочитай текст. </w:t>
      </w:r>
      <w:r>
        <w:rPr>
          <w:i/>
        </w:rPr>
        <w:t>«</w:t>
      </w:r>
      <w:r w:rsidRPr="00402CE3">
        <w:rPr>
          <w:i/>
        </w:rPr>
        <w:t xml:space="preserve">Утро 8 сентября 1380 года было туманным.  Мамай уже предвкушал поражение русских. Битва началась с поединка двух богатырей: Челубея и Пересвета. Но удар был сокрушительный. Познали враги Земли русской силу оружия русского. Бежал с поля и хан Мамай. </w:t>
      </w:r>
    </w:p>
    <w:p w:rsidR="00A42E74" w:rsidRPr="00402CE3" w:rsidRDefault="00A42E74" w:rsidP="00A42E74">
      <w:pPr>
        <w:rPr>
          <w:b/>
        </w:rPr>
      </w:pPr>
      <w:r>
        <w:rPr>
          <w:b/>
        </w:rPr>
        <w:t>Как называют историки эту битву__</w:t>
      </w:r>
      <w:r w:rsidRPr="00402CE3">
        <w:rPr>
          <w:b/>
        </w:rPr>
        <w:t>_____________________________</w:t>
      </w:r>
      <w:r>
        <w:rPr>
          <w:b/>
        </w:rPr>
        <w:t>________________________</w:t>
      </w:r>
      <w:r w:rsidRPr="00402CE3">
        <w:rPr>
          <w:b/>
        </w:rPr>
        <w:t>?</w:t>
      </w:r>
    </w:p>
    <w:p w:rsidR="00A42E74" w:rsidRPr="00402CE3" w:rsidRDefault="00A42E74" w:rsidP="00A42E74">
      <w:pPr>
        <w:spacing w:after="0"/>
        <w:jc w:val="center"/>
        <w:rPr>
          <w:b/>
        </w:rPr>
      </w:pPr>
      <w:r>
        <w:rPr>
          <w:b/>
        </w:rPr>
        <w:t>Часть 3</w:t>
      </w:r>
    </w:p>
    <w:p w:rsidR="00A42E74" w:rsidRPr="00402CE3" w:rsidRDefault="00A42E74" w:rsidP="00A42E74">
      <w:pPr>
        <w:spacing w:after="0"/>
        <w:rPr>
          <w:i/>
        </w:rPr>
      </w:pPr>
      <w:r>
        <w:rPr>
          <w:b/>
        </w:rPr>
        <w:t>С1. Выпиши названия материков</w:t>
      </w:r>
      <w:r w:rsidRPr="00402CE3">
        <w:rPr>
          <w:b/>
        </w:rPr>
        <w:t xml:space="preserve">: </w:t>
      </w:r>
      <w:r w:rsidRPr="00402CE3">
        <w:rPr>
          <w:i/>
        </w:rPr>
        <w:t>Северная Америка, Австралия, Земля, Луна, Евразия, Россия.</w:t>
      </w:r>
    </w:p>
    <w:p w:rsidR="00A42E74" w:rsidRPr="00402CE3" w:rsidRDefault="00A42E74" w:rsidP="00A42E74">
      <w:pPr>
        <w:spacing w:after="0"/>
      </w:pPr>
      <w:r w:rsidRPr="00402CE3">
        <w:t>Допиши недостающие материки ___________________________________________</w:t>
      </w:r>
      <w:r>
        <w:t>____________________________________________</w:t>
      </w:r>
    </w:p>
    <w:p w:rsidR="00A42E74" w:rsidRPr="00402CE3" w:rsidRDefault="00A42E74" w:rsidP="00A42E74">
      <w:pPr>
        <w:spacing w:after="0"/>
        <w:rPr>
          <w:i/>
        </w:rPr>
      </w:pPr>
    </w:p>
    <w:p w:rsidR="00A42E74" w:rsidRPr="00402CE3" w:rsidRDefault="00A42E74" w:rsidP="00A42E74">
      <w:pPr>
        <w:spacing w:after="0"/>
        <w:rPr>
          <w:i/>
        </w:rPr>
      </w:pPr>
      <w:r w:rsidRPr="00402CE3">
        <w:rPr>
          <w:i/>
        </w:rPr>
        <w:t xml:space="preserve"> </w:t>
      </w:r>
      <w:r w:rsidRPr="00402CE3">
        <w:rPr>
          <w:b/>
        </w:rPr>
        <w:t>С2. Напишите несколько правил бережного отношения к растениям.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DAF" w:rsidRPr="000A1FE1" w:rsidRDefault="00AC3DAF" w:rsidP="000A1FE1"/>
    <w:sectPr w:rsidR="00AC3DAF" w:rsidRPr="000A1FE1" w:rsidSect="001C19FD">
      <w:pgSz w:w="11906" w:h="16838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2CF4D870"/>
    <w:lvl w:ilvl="0" w:tplc="F8128FC0">
      <w:start w:val="1"/>
      <w:numFmt w:val="bullet"/>
      <w:lvlText w:val="•"/>
      <w:lvlJc w:val="left"/>
    </w:lvl>
    <w:lvl w:ilvl="1" w:tplc="61C431E2">
      <w:numFmt w:val="decimal"/>
      <w:lvlText w:val=""/>
      <w:lvlJc w:val="left"/>
    </w:lvl>
    <w:lvl w:ilvl="2" w:tplc="F808EC38">
      <w:numFmt w:val="decimal"/>
      <w:lvlText w:val=""/>
      <w:lvlJc w:val="left"/>
    </w:lvl>
    <w:lvl w:ilvl="3" w:tplc="AA46B078">
      <w:numFmt w:val="decimal"/>
      <w:lvlText w:val=""/>
      <w:lvlJc w:val="left"/>
    </w:lvl>
    <w:lvl w:ilvl="4" w:tplc="89D64EEE">
      <w:numFmt w:val="decimal"/>
      <w:lvlText w:val=""/>
      <w:lvlJc w:val="left"/>
    </w:lvl>
    <w:lvl w:ilvl="5" w:tplc="6ED6A970">
      <w:numFmt w:val="decimal"/>
      <w:lvlText w:val=""/>
      <w:lvlJc w:val="left"/>
    </w:lvl>
    <w:lvl w:ilvl="6" w:tplc="9B44FF3E">
      <w:numFmt w:val="decimal"/>
      <w:lvlText w:val=""/>
      <w:lvlJc w:val="left"/>
    </w:lvl>
    <w:lvl w:ilvl="7" w:tplc="86D297E0">
      <w:numFmt w:val="decimal"/>
      <w:lvlText w:val=""/>
      <w:lvlJc w:val="left"/>
    </w:lvl>
    <w:lvl w:ilvl="8" w:tplc="D730DE7E">
      <w:numFmt w:val="decimal"/>
      <w:lvlText w:val=""/>
      <w:lvlJc w:val="left"/>
    </w:lvl>
  </w:abstractNum>
  <w:abstractNum w:abstractNumId="1">
    <w:nsid w:val="00000124"/>
    <w:multiLevelType w:val="hybridMultilevel"/>
    <w:tmpl w:val="27A8B5EA"/>
    <w:lvl w:ilvl="0" w:tplc="7A8A5E2A">
      <w:start w:val="1"/>
      <w:numFmt w:val="bullet"/>
      <w:lvlText w:val="•"/>
      <w:lvlJc w:val="left"/>
    </w:lvl>
    <w:lvl w:ilvl="1" w:tplc="EF2C0F32">
      <w:numFmt w:val="decimal"/>
      <w:lvlText w:val=""/>
      <w:lvlJc w:val="left"/>
    </w:lvl>
    <w:lvl w:ilvl="2" w:tplc="46DE0D22">
      <w:numFmt w:val="decimal"/>
      <w:lvlText w:val=""/>
      <w:lvlJc w:val="left"/>
    </w:lvl>
    <w:lvl w:ilvl="3" w:tplc="25A0E258">
      <w:numFmt w:val="decimal"/>
      <w:lvlText w:val=""/>
      <w:lvlJc w:val="left"/>
    </w:lvl>
    <w:lvl w:ilvl="4" w:tplc="E7F09D06">
      <w:numFmt w:val="decimal"/>
      <w:lvlText w:val=""/>
      <w:lvlJc w:val="left"/>
    </w:lvl>
    <w:lvl w:ilvl="5" w:tplc="86AAAB7E">
      <w:numFmt w:val="decimal"/>
      <w:lvlText w:val=""/>
      <w:lvlJc w:val="left"/>
    </w:lvl>
    <w:lvl w:ilvl="6" w:tplc="8A1835E4">
      <w:numFmt w:val="decimal"/>
      <w:lvlText w:val=""/>
      <w:lvlJc w:val="left"/>
    </w:lvl>
    <w:lvl w:ilvl="7" w:tplc="B5A4C5BC">
      <w:numFmt w:val="decimal"/>
      <w:lvlText w:val=""/>
      <w:lvlJc w:val="left"/>
    </w:lvl>
    <w:lvl w:ilvl="8" w:tplc="347826FE">
      <w:numFmt w:val="decimal"/>
      <w:lvlText w:val=""/>
      <w:lvlJc w:val="left"/>
    </w:lvl>
  </w:abstractNum>
  <w:abstractNum w:abstractNumId="2">
    <w:nsid w:val="00000BB3"/>
    <w:multiLevelType w:val="hybridMultilevel"/>
    <w:tmpl w:val="0D886CFC"/>
    <w:lvl w:ilvl="0" w:tplc="605E4ADA">
      <w:start w:val="1"/>
      <w:numFmt w:val="decimal"/>
      <w:lvlText w:val="%1."/>
      <w:lvlJc w:val="left"/>
    </w:lvl>
    <w:lvl w:ilvl="1" w:tplc="0136BD9E">
      <w:numFmt w:val="decimal"/>
      <w:lvlText w:val=""/>
      <w:lvlJc w:val="left"/>
    </w:lvl>
    <w:lvl w:ilvl="2" w:tplc="DD0807D2">
      <w:numFmt w:val="decimal"/>
      <w:lvlText w:val=""/>
      <w:lvlJc w:val="left"/>
    </w:lvl>
    <w:lvl w:ilvl="3" w:tplc="4FD4F33E">
      <w:numFmt w:val="decimal"/>
      <w:lvlText w:val=""/>
      <w:lvlJc w:val="left"/>
    </w:lvl>
    <w:lvl w:ilvl="4" w:tplc="144889D2">
      <w:numFmt w:val="decimal"/>
      <w:lvlText w:val=""/>
      <w:lvlJc w:val="left"/>
    </w:lvl>
    <w:lvl w:ilvl="5" w:tplc="D996E970">
      <w:numFmt w:val="decimal"/>
      <w:lvlText w:val=""/>
      <w:lvlJc w:val="left"/>
    </w:lvl>
    <w:lvl w:ilvl="6" w:tplc="16A2B90C">
      <w:numFmt w:val="decimal"/>
      <w:lvlText w:val=""/>
      <w:lvlJc w:val="left"/>
    </w:lvl>
    <w:lvl w:ilvl="7" w:tplc="B10E1C0C">
      <w:numFmt w:val="decimal"/>
      <w:lvlText w:val=""/>
      <w:lvlJc w:val="left"/>
    </w:lvl>
    <w:lvl w:ilvl="8" w:tplc="78E8E2D6">
      <w:numFmt w:val="decimal"/>
      <w:lvlText w:val=""/>
      <w:lvlJc w:val="left"/>
    </w:lvl>
  </w:abstractNum>
  <w:abstractNum w:abstractNumId="3">
    <w:nsid w:val="00000F3E"/>
    <w:multiLevelType w:val="hybridMultilevel"/>
    <w:tmpl w:val="A054286C"/>
    <w:lvl w:ilvl="0" w:tplc="FE3CEC16">
      <w:start w:val="1"/>
      <w:numFmt w:val="bullet"/>
      <w:lvlText w:val="•"/>
      <w:lvlJc w:val="left"/>
    </w:lvl>
    <w:lvl w:ilvl="1" w:tplc="91CE14FA">
      <w:numFmt w:val="decimal"/>
      <w:lvlText w:val=""/>
      <w:lvlJc w:val="left"/>
    </w:lvl>
    <w:lvl w:ilvl="2" w:tplc="2708AA5C">
      <w:numFmt w:val="decimal"/>
      <w:lvlText w:val=""/>
      <w:lvlJc w:val="left"/>
    </w:lvl>
    <w:lvl w:ilvl="3" w:tplc="0D966FAA">
      <w:numFmt w:val="decimal"/>
      <w:lvlText w:val=""/>
      <w:lvlJc w:val="left"/>
    </w:lvl>
    <w:lvl w:ilvl="4" w:tplc="543E3914">
      <w:numFmt w:val="decimal"/>
      <w:lvlText w:val=""/>
      <w:lvlJc w:val="left"/>
    </w:lvl>
    <w:lvl w:ilvl="5" w:tplc="0658B2D2">
      <w:numFmt w:val="decimal"/>
      <w:lvlText w:val=""/>
      <w:lvlJc w:val="left"/>
    </w:lvl>
    <w:lvl w:ilvl="6" w:tplc="CBFC04FA">
      <w:numFmt w:val="decimal"/>
      <w:lvlText w:val=""/>
      <w:lvlJc w:val="left"/>
    </w:lvl>
    <w:lvl w:ilvl="7" w:tplc="36B41C04">
      <w:numFmt w:val="decimal"/>
      <w:lvlText w:val=""/>
      <w:lvlJc w:val="left"/>
    </w:lvl>
    <w:lvl w:ilvl="8" w:tplc="36BC4E74">
      <w:numFmt w:val="decimal"/>
      <w:lvlText w:val=""/>
      <w:lvlJc w:val="left"/>
    </w:lvl>
  </w:abstractNum>
  <w:abstractNum w:abstractNumId="4">
    <w:nsid w:val="000012DB"/>
    <w:multiLevelType w:val="hybridMultilevel"/>
    <w:tmpl w:val="7B1C8326"/>
    <w:lvl w:ilvl="0" w:tplc="CEC2637C">
      <w:start w:val="1"/>
      <w:numFmt w:val="bullet"/>
      <w:lvlText w:val="-"/>
      <w:lvlJc w:val="left"/>
    </w:lvl>
    <w:lvl w:ilvl="1" w:tplc="E1F4CFF8">
      <w:numFmt w:val="decimal"/>
      <w:lvlText w:val=""/>
      <w:lvlJc w:val="left"/>
    </w:lvl>
    <w:lvl w:ilvl="2" w:tplc="D6040FE4">
      <w:numFmt w:val="decimal"/>
      <w:lvlText w:val=""/>
      <w:lvlJc w:val="left"/>
    </w:lvl>
    <w:lvl w:ilvl="3" w:tplc="E690A826">
      <w:numFmt w:val="decimal"/>
      <w:lvlText w:val=""/>
      <w:lvlJc w:val="left"/>
    </w:lvl>
    <w:lvl w:ilvl="4" w:tplc="2ED63C56">
      <w:numFmt w:val="decimal"/>
      <w:lvlText w:val=""/>
      <w:lvlJc w:val="left"/>
    </w:lvl>
    <w:lvl w:ilvl="5" w:tplc="FD7C2404">
      <w:numFmt w:val="decimal"/>
      <w:lvlText w:val=""/>
      <w:lvlJc w:val="left"/>
    </w:lvl>
    <w:lvl w:ilvl="6" w:tplc="0B82DB72">
      <w:numFmt w:val="decimal"/>
      <w:lvlText w:val=""/>
      <w:lvlJc w:val="left"/>
    </w:lvl>
    <w:lvl w:ilvl="7" w:tplc="4622E68C">
      <w:numFmt w:val="decimal"/>
      <w:lvlText w:val=""/>
      <w:lvlJc w:val="left"/>
    </w:lvl>
    <w:lvl w:ilvl="8" w:tplc="250C926C">
      <w:numFmt w:val="decimal"/>
      <w:lvlText w:val=""/>
      <w:lvlJc w:val="left"/>
    </w:lvl>
  </w:abstractNum>
  <w:abstractNum w:abstractNumId="5">
    <w:nsid w:val="0000153C"/>
    <w:multiLevelType w:val="hybridMultilevel"/>
    <w:tmpl w:val="A5D8C06C"/>
    <w:lvl w:ilvl="0" w:tplc="7D244E34">
      <w:start w:val="3"/>
      <w:numFmt w:val="decimal"/>
      <w:lvlText w:val="%1."/>
      <w:lvlJc w:val="left"/>
    </w:lvl>
    <w:lvl w:ilvl="1" w:tplc="72B4F44E">
      <w:numFmt w:val="decimal"/>
      <w:lvlText w:val=""/>
      <w:lvlJc w:val="left"/>
    </w:lvl>
    <w:lvl w:ilvl="2" w:tplc="DE04E9A0">
      <w:numFmt w:val="decimal"/>
      <w:lvlText w:val=""/>
      <w:lvlJc w:val="left"/>
    </w:lvl>
    <w:lvl w:ilvl="3" w:tplc="56046236">
      <w:numFmt w:val="decimal"/>
      <w:lvlText w:val=""/>
      <w:lvlJc w:val="left"/>
    </w:lvl>
    <w:lvl w:ilvl="4" w:tplc="1B92378C">
      <w:numFmt w:val="decimal"/>
      <w:lvlText w:val=""/>
      <w:lvlJc w:val="left"/>
    </w:lvl>
    <w:lvl w:ilvl="5" w:tplc="5072B556">
      <w:numFmt w:val="decimal"/>
      <w:lvlText w:val=""/>
      <w:lvlJc w:val="left"/>
    </w:lvl>
    <w:lvl w:ilvl="6" w:tplc="2C5C4836">
      <w:numFmt w:val="decimal"/>
      <w:lvlText w:val=""/>
      <w:lvlJc w:val="left"/>
    </w:lvl>
    <w:lvl w:ilvl="7" w:tplc="C37E4E40">
      <w:numFmt w:val="decimal"/>
      <w:lvlText w:val=""/>
      <w:lvlJc w:val="left"/>
    </w:lvl>
    <w:lvl w:ilvl="8" w:tplc="4E3A9908">
      <w:numFmt w:val="decimal"/>
      <w:lvlText w:val=""/>
      <w:lvlJc w:val="left"/>
    </w:lvl>
  </w:abstractNum>
  <w:abstractNum w:abstractNumId="6">
    <w:nsid w:val="00001547"/>
    <w:multiLevelType w:val="hybridMultilevel"/>
    <w:tmpl w:val="F5068D3E"/>
    <w:lvl w:ilvl="0" w:tplc="0B6A23DC">
      <w:start w:val="1"/>
      <w:numFmt w:val="decimal"/>
      <w:lvlText w:val="%1."/>
      <w:lvlJc w:val="left"/>
    </w:lvl>
    <w:lvl w:ilvl="1" w:tplc="031E01B8">
      <w:numFmt w:val="decimal"/>
      <w:lvlText w:val=""/>
      <w:lvlJc w:val="left"/>
    </w:lvl>
    <w:lvl w:ilvl="2" w:tplc="2F309452">
      <w:numFmt w:val="decimal"/>
      <w:lvlText w:val=""/>
      <w:lvlJc w:val="left"/>
    </w:lvl>
    <w:lvl w:ilvl="3" w:tplc="A1E208FE">
      <w:numFmt w:val="decimal"/>
      <w:lvlText w:val=""/>
      <w:lvlJc w:val="left"/>
    </w:lvl>
    <w:lvl w:ilvl="4" w:tplc="60B0963E">
      <w:numFmt w:val="decimal"/>
      <w:lvlText w:val=""/>
      <w:lvlJc w:val="left"/>
    </w:lvl>
    <w:lvl w:ilvl="5" w:tplc="5CDE4BA2">
      <w:numFmt w:val="decimal"/>
      <w:lvlText w:val=""/>
      <w:lvlJc w:val="left"/>
    </w:lvl>
    <w:lvl w:ilvl="6" w:tplc="15166C5E">
      <w:numFmt w:val="decimal"/>
      <w:lvlText w:val=""/>
      <w:lvlJc w:val="left"/>
    </w:lvl>
    <w:lvl w:ilvl="7" w:tplc="EE942C66">
      <w:numFmt w:val="decimal"/>
      <w:lvlText w:val=""/>
      <w:lvlJc w:val="left"/>
    </w:lvl>
    <w:lvl w:ilvl="8" w:tplc="AE84B40C">
      <w:numFmt w:val="decimal"/>
      <w:lvlText w:val=""/>
      <w:lvlJc w:val="left"/>
    </w:lvl>
  </w:abstractNum>
  <w:abstractNum w:abstractNumId="7">
    <w:nsid w:val="0000305E"/>
    <w:multiLevelType w:val="hybridMultilevel"/>
    <w:tmpl w:val="33BAF71A"/>
    <w:lvl w:ilvl="0" w:tplc="69045810">
      <w:start w:val="1"/>
      <w:numFmt w:val="bullet"/>
      <w:lvlText w:val="-"/>
      <w:lvlJc w:val="left"/>
    </w:lvl>
    <w:lvl w:ilvl="1" w:tplc="DA101D1E">
      <w:numFmt w:val="decimal"/>
      <w:lvlText w:val=""/>
      <w:lvlJc w:val="left"/>
    </w:lvl>
    <w:lvl w:ilvl="2" w:tplc="77160516">
      <w:numFmt w:val="decimal"/>
      <w:lvlText w:val=""/>
      <w:lvlJc w:val="left"/>
    </w:lvl>
    <w:lvl w:ilvl="3" w:tplc="717045F8">
      <w:numFmt w:val="decimal"/>
      <w:lvlText w:val=""/>
      <w:lvlJc w:val="left"/>
    </w:lvl>
    <w:lvl w:ilvl="4" w:tplc="9A7C0318">
      <w:numFmt w:val="decimal"/>
      <w:lvlText w:val=""/>
      <w:lvlJc w:val="left"/>
    </w:lvl>
    <w:lvl w:ilvl="5" w:tplc="0E6A4A80">
      <w:numFmt w:val="decimal"/>
      <w:lvlText w:val=""/>
      <w:lvlJc w:val="left"/>
    </w:lvl>
    <w:lvl w:ilvl="6" w:tplc="86F25A6C">
      <w:numFmt w:val="decimal"/>
      <w:lvlText w:val=""/>
      <w:lvlJc w:val="left"/>
    </w:lvl>
    <w:lvl w:ilvl="7" w:tplc="33A49706">
      <w:numFmt w:val="decimal"/>
      <w:lvlText w:val=""/>
      <w:lvlJc w:val="left"/>
    </w:lvl>
    <w:lvl w:ilvl="8" w:tplc="272E797A">
      <w:numFmt w:val="decimal"/>
      <w:lvlText w:val=""/>
      <w:lvlJc w:val="left"/>
    </w:lvl>
  </w:abstractNum>
  <w:abstractNum w:abstractNumId="8">
    <w:nsid w:val="0000390C"/>
    <w:multiLevelType w:val="hybridMultilevel"/>
    <w:tmpl w:val="1D5CD58C"/>
    <w:lvl w:ilvl="0" w:tplc="DDA6CE70">
      <w:start w:val="5"/>
      <w:numFmt w:val="decimal"/>
      <w:lvlText w:val="%1."/>
      <w:lvlJc w:val="left"/>
    </w:lvl>
    <w:lvl w:ilvl="1" w:tplc="1B9479D8">
      <w:numFmt w:val="decimal"/>
      <w:lvlText w:val=""/>
      <w:lvlJc w:val="left"/>
    </w:lvl>
    <w:lvl w:ilvl="2" w:tplc="D804988A">
      <w:numFmt w:val="decimal"/>
      <w:lvlText w:val=""/>
      <w:lvlJc w:val="left"/>
    </w:lvl>
    <w:lvl w:ilvl="3" w:tplc="6E7AABB8">
      <w:numFmt w:val="decimal"/>
      <w:lvlText w:val=""/>
      <w:lvlJc w:val="left"/>
    </w:lvl>
    <w:lvl w:ilvl="4" w:tplc="4CEA25FA">
      <w:numFmt w:val="decimal"/>
      <w:lvlText w:val=""/>
      <w:lvlJc w:val="left"/>
    </w:lvl>
    <w:lvl w:ilvl="5" w:tplc="4B94D604">
      <w:numFmt w:val="decimal"/>
      <w:lvlText w:val=""/>
      <w:lvlJc w:val="left"/>
    </w:lvl>
    <w:lvl w:ilvl="6" w:tplc="137822FA">
      <w:numFmt w:val="decimal"/>
      <w:lvlText w:val=""/>
      <w:lvlJc w:val="left"/>
    </w:lvl>
    <w:lvl w:ilvl="7" w:tplc="47D4124A">
      <w:numFmt w:val="decimal"/>
      <w:lvlText w:val=""/>
      <w:lvlJc w:val="left"/>
    </w:lvl>
    <w:lvl w:ilvl="8" w:tplc="E6B8E160">
      <w:numFmt w:val="decimal"/>
      <w:lvlText w:val=""/>
      <w:lvlJc w:val="left"/>
    </w:lvl>
  </w:abstractNum>
  <w:abstractNum w:abstractNumId="9">
    <w:nsid w:val="0000440D"/>
    <w:multiLevelType w:val="hybridMultilevel"/>
    <w:tmpl w:val="C0007362"/>
    <w:lvl w:ilvl="0" w:tplc="F69C5F5C">
      <w:start w:val="1"/>
      <w:numFmt w:val="bullet"/>
      <w:lvlText w:val="-"/>
      <w:lvlJc w:val="left"/>
    </w:lvl>
    <w:lvl w:ilvl="1" w:tplc="A314D5F8">
      <w:numFmt w:val="decimal"/>
      <w:lvlText w:val=""/>
      <w:lvlJc w:val="left"/>
    </w:lvl>
    <w:lvl w:ilvl="2" w:tplc="4894BEC6">
      <w:numFmt w:val="decimal"/>
      <w:lvlText w:val=""/>
      <w:lvlJc w:val="left"/>
    </w:lvl>
    <w:lvl w:ilvl="3" w:tplc="43B61D3E">
      <w:numFmt w:val="decimal"/>
      <w:lvlText w:val=""/>
      <w:lvlJc w:val="left"/>
    </w:lvl>
    <w:lvl w:ilvl="4" w:tplc="57B06E80">
      <w:numFmt w:val="decimal"/>
      <w:lvlText w:val=""/>
      <w:lvlJc w:val="left"/>
    </w:lvl>
    <w:lvl w:ilvl="5" w:tplc="7DE41008">
      <w:numFmt w:val="decimal"/>
      <w:lvlText w:val=""/>
      <w:lvlJc w:val="left"/>
    </w:lvl>
    <w:lvl w:ilvl="6" w:tplc="797291A0">
      <w:numFmt w:val="decimal"/>
      <w:lvlText w:val=""/>
      <w:lvlJc w:val="left"/>
    </w:lvl>
    <w:lvl w:ilvl="7" w:tplc="0F64B4D8">
      <w:numFmt w:val="decimal"/>
      <w:lvlText w:val=""/>
      <w:lvlJc w:val="left"/>
    </w:lvl>
    <w:lvl w:ilvl="8" w:tplc="5A641FC6">
      <w:numFmt w:val="decimal"/>
      <w:lvlText w:val=""/>
      <w:lvlJc w:val="left"/>
    </w:lvl>
  </w:abstractNum>
  <w:abstractNum w:abstractNumId="10">
    <w:nsid w:val="0000491C"/>
    <w:multiLevelType w:val="hybridMultilevel"/>
    <w:tmpl w:val="48BE08EC"/>
    <w:lvl w:ilvl="0" w:tplc="82F8F6E0">
      <w:start w:val="1"/>
      <w:numFmt w:val="decimal"/>
      <w:lvlText w:val="%1."/>
      <w:lvlJc w:val="left"/>
    </w:lvl>
    <w:lvl w:ilvl="1" w:tplc="9DDA576C">
      <w:numFmt w:val="decimal"/>
      <w:lvlText w:val=""/>
      <w:lvlJc w:val="left"/>
    </w:lvl>
    <w:lvl w:ilvl="2" w:tplc="3208A96E">
      <w:numFmt w:val="decimal"/>
      <w:lvlText w:val=""/>
      <w:lvlJc w:val="left"/>
    </w:lvl>
    <w:lvl w:ilvl="3" w:tplc="715EB734">
      <w:numFmt w:val="decimal"/>
      <w:lvlText w:val=""/>
      <w:lvlJc w:val="left"/>
    </w:lvl>
    <w:lvl w:ilvl="4" w:tplc="F64E9458">
      <w:numFmt w:val="decimal"/>
      <w:lvlText w:val=""/>
      <w:lvlJc w:val="left"/>
    </w:lvl>
    <w:lvl w:ilvl="5" w:tplc="8A8C89A2">
      <w:numFmt w:val="decimal"/>
      <w:lvlText w:val=""/>
      <w:lvlJc w:val="left"/>
    </w:lvl>
    <w:lvl w:ilvl="6" w:tplc="A6F8E3E8">
      <w:numFmt w:val="decimal"/>
      <w:lvlText w:val=""/>
      <w:lvlJc w:val="left"/>
    </w:lvl>
    <w:lvl w:ilvl="7" w:tplc="D3F644BE">
      <w:numFmt w:val="decimal"/>
      <w:lvlText w:val=""/>
      <w:lvlJc w:val="left"/>
    </w:lvl>
    <w:lvl w:ilvl="8" w:tplc="94809102">
      <w:numFmt w:val="decimal"/>
      <w:lvlText w:val=""/>
      <w:lvlJc w:val="left"/>
    </w:lvl>
  </w:abstractNum>
  <w:abstractNum w:abstractNumId="11">
    <w:nsid w:val="00004D06"/>
    <w:multiLevelType w:val="hybridMultilevel"/>
    <w:tmpl w:val="70F025EC"/>
    <w:lvl w:ilvl="0" w:tplc="1108BD22">
      <w:start w:val="2"/>
      <w:numFmt w:val="decimal"/>
      <w:lvlText w:val="%1."/>
      <w:lvlJc w:val="left"/>
    </w:lvl>
    <w:lvl w:ilvl="1" w:tplc="370C4254">
      <w:numFmt w:val="decimal"/>
      <w:lvlText w:val=""/>
      <w:lvlJc w:val="left"/>
    </w:lvl>
    <w:lvl w:ilvl="2" w:tplc="F3A0D368">
      <w:numFmt w:val="decimal"/>
      <w:lvlText w:val=""/>
      <w:lvlJc w:val="left"/>
    </w:lvl>
    <w:lvl w:ilvl="3" w:tplc="BC28C934">
      <w:numFmt w:val="decimal"/>
      <w:lvlText w:val=""/>
      <w:lvlJc w:val="left"/>
    </w:lvl>
    <w:lvl w:ilvl="4" w:tplc="6F1CE980">
      <w:numFmt w:val="decimal"/>
      <w:lvlText w:val=""/>
      <w:lvlJc w:val="left"/>
    </w:lvl>
    <w:lvl w:ilvl="5" w:tplc="80F6E6F8">
      <w:numFmt w:val="decimal"/>
      <w:lvlText w:val=""/>
      <w:lvlJc w:val="left"/>
    </w:lvl>
    <w:lvl w:ilvl="6" w:tplc="393E8150">
      <w:numFmt w:val="decimal"/>
      <w:lvlText w:val=""/>
      <w:lvlJc w:val="left"/>
    </w:lvl>
    <w:lvl w:ilvl="7" w:tplc="6672B7D0">
      <w:numFmt w:val="decimal"/>
      <w:lvlText w:val=""/>
      <w:lvlJc w:val="left"/>
    </w:lvl>
    <w:lvl w:ilvl="8" w:tplc="3A96E7EA">
      <w:numFmt w:val="decimal"/>
      <w:lvlText w:val=""/>
      <w:lvlJc w:val="left"/>
    </w:lvl>
  </w:abstractNum>
  <w:abstractNum w:abstractNumId="12">
    <w:nsid w:val="00004DB7"/>
    <w:multiLevelType w:val="hybridMultilevel"/>
    <w:tmpl w:val="90AA4560"/>
    <w:lvl w:ilvl="0" w:tplc="CCC05EC0">
      <w:start w:val="3"/>
      <w:numFmt w:val="decimal"/>
      <w:lvlText w:val="%1."/>
      <w:lvlJc w:val="left"/>
    </w:lvl>
    <w:lvl w:ilvl="1" w:tplc="80CED3C8">
      <w:numFmt w:val="decimal"/>
      <w:lvlText w:val=""/>
      <w:lvlJc w:val="left"/>
    </w:lvl>
    <w:lvl w:ilvl="2" w:tplc="61EAD4EE">
      <w:numFmt w:val="decimal"/>
      <w:lvlText w:val=""/>
      <w:lvlJc w:val="left"/>
    </w:lvl>
    <w:lvl w:ilvl="3" w:tplc="5C86EFC0">
      <w:numFmt w:val="decimal"/>
      <w:lvlText w:val=""/>
      <w:lvlJc w:val="left"/>
    </w:lvl>
    <w:lvl w:ilvl="4" w:tplc="459E3FEE">
      <w:numFmt w:val="decimal"/>
      <w:lvlText w:val=""/>
      <w:lvlJc w:val="left"/>
    </w:lvl>
    <w:lvl w:ilvl="5" w:tplc="0D446A38">
      <w:numFmt w:val="decimal"/>
      <w:lvlText w:val=""/>
      <w:lvlJc w:val="left"/>
    </w:lvl>
    <w:lvl w:ilvl="6" w:tplc="6B006112">
      <w:numFmt w:val="decimal"/>
      <w:lvlText w:val=""/>
      <w:lvlJc w:val="left"/>
    </w:lvl>
    <w:lvl w:ilvl="7" w:tplc="6A60406C">
      <w:numFmt w:val="decimal"/>
      <w:lvlText w:val=""/>
      <w:lvlJc w:val="left"/>
    </w:lvl>
    <w:lvl w:ilvl="8" w:tplc="F8D835CA">
      <w:numFmt w:val="decimal"/>
      <w:lvlText w:val=""/>
      <w:lvlJc w:val="left"/>
    </w:lvl>
  </w:abstractNum>
  <w:abstractNum w:abstractNumId="13">
    <w:nsid w:val="000054DE"/>
    <w:multiLevelType w:val="hybridMultilevel"/>
    <w:tmpl w:val="DCA0707C"/>
    <w:lvl w:ilvl="0" w:tplc="DDF81500">
      <w:start w:val="1"/>
      <w:numFmt w:val="decimal"/>
      <w:lvlText w:val="%1."/>
      <w:lvlJc w:val="left"/>
    </w:lvl>
    <w:lvl w:ilvl="1" w:tplc="296A1A90">
      <w:numFmt w:val="decimal"/>
      <w:lvlText w:val=""/>
      <w:lvlJc w:val="left"/>
    </w:lvl>
    <w:lvl w:ilvl="2" w:tplc="592C4D74">
      <w:numFmt w:val="decimal"/>
      <w:lvlText w:val=""/>
      <w:lvlJc w:val="left"/>
    </w:lvl>
    <w:lvl w:ilvl="3" w:tplc="B934AA4E">
      <w:numFmt w:val="decimal"/>
      <w:lvlText w:val=""/>
      <w:lvlJc w:val="left"/>
    </w:lvl>
    <w:lvl w:ilvl="4" w:tplc="1DD4CF34">
      <w:numFmt w:val="decimal"/>
      <w:lvlText w:val=""/>
      <w:lvlJc w:val="left"/>
    </w:lvl>
    <w:lvl w:ilvl="5" w:tplc="7696D760">
      <w:numFmt w:val="decimal"/>
      <w:lvlText w:val=""/>
      <w:lvlJc w:val="left"/>
    </w:lvl>
    <w:lvl w:ilvl="6" w:tplc="07B62C2E">
      <w:numFmt w:val="decimal"/>
      <w:lvlText w:val=""/>
      <w:lvlJc w:val="left"/>
    </w:lvl>
    <w:lvl w:ilvl="7" w:tplc="553EC366">
      <w:numFmt w:val="decimal"/>
      <w:lvlText w:val=""/>
      <w:lvlJc w:val="left"/>
    </w:lvl>
    <w:lvl w:ilvl="8" w:tplc="BE787F6A">
      <w:numFmt w:val="decimal"/>
      <w:lvlText w:val=""/>
      <w:lvlJc w:val="left"/>
    </w:lvl>
  </w:abstractNum>
  <w:abstractNum w:abstractNumId="14">
    <w:nsid w:val="00007E87"/>
    <w:multiLevelType w:val="hybridMultilevel"/>
    <w:tmpl w:val="6A1AF7EE"/>
    <w:lvl w:ilvl="0" w:tplc="15084A7C">
      <w:start w:val="4"/>
      <w:numFmt w:val="decimal"/>
      <w:lvlText w:val="%1."/>
      <w:lvlJc w:val="left"/>
    </w:lvl>
    <w:lvl w:ilvl="1" w:tplc="FAD69E3C">
      <w:numFmt w:val="decimal"/>
      <w:lvlText w:val=""/>
      <w:lvlJc w:val="left"/>
    </w:lvl>
    <w:lvl w:ilvl="2" w:tplc="0A12BA70">
      <w:numFmt w:val="decimal"/>
      <w:lvlText w:val=""/>
      <w:lvlJc w:val="left"/>
    </w:lvl>
    <w:lvl w:ilvl="3" w:tplc="FFC61318">
      <w:numFmt w:val="decimal"/>
      <w:lvlText w:val=""/>
      <w:lvlJc w:val="left"/>
    </w:lvl>
    <w:lvl w:ilvl="4" w:tplc="D69E14B6">
      <w:numFmt w:val="decimal"/>
      <w:lvlText w:val=""/>
      <w:lvlJc w:val="left"/>
    </w:lvl>
    <w:lvl w:ilvl="5" w:tplc="D6AC2C26">
      <w:numFmt w:val="decimal"/>
      <w:lvlText w:val=""/>
      <w:lvlJc w:val="left"/>
    </w:lvl>
    <w:lvl w:ilvl="6" w:tplc="3446D9B2">
      <w:numFmt w:val="decimal"/>
      <w:lvlText w:val=""/>
      <w:lvlJc w:val="left"/>
    </w:lvl>
    <w:lvl w:ilvl="7" w:tplc="42AADC66">
      <w:numFmt w:val="decimal"/>
      <w:lvlText w:val=""/>
      <w:lvlJc w:val="left"/>
    </w:lvl>
    <w:lvl w:ilvl="8" w:tplc="F1D2A478">
      <w:numFmt w:val="decimal"/>
      <w:lvlText w:val=""/>
      <w:lvlJc w:val="left"/>
    </w:lvl>
  </w:abstractNum>
  <w:abstractNum w:abstractNumId="15">
    <w:nsid w:val="0C886F34"/>
    <w:multiLevelType w:val="hybridMultilevel"/>
    <w:tmpl w:val="E214B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C100BC"/>
    <w:multiLevelType w:val="hybridMultilevel"/>
    <w:tmpl w:val="8762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432DBC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585BBA"/>
    <w:multiLevelType w:val="multilevel"/>
    <w:tmpl w:val="F982A0D8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3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03" w:hanging="2160"/>
      </w:pPr>
      <w:rPr>
        <w:rFonts w:hint="default"/>
      </w:rPr>
    </w:lvl>
  </w:abstractNum>
  <w:abstractNum w:abstractNumId="19">
    <w:nsid w:val="22E73FAA"/>
    <w:multiLevelType w:val="hybridMultilevel"/>
    <w:tmpl w:val="505C52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58E49FA"/>
    <w:multiLevelType w:val="hybridMultilevel"/>
    <w:tmpl w:val="469A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B5D1D"/>
    <w:multiLevelType w:val="hybridMultilevel"/>
    <w:tmpl w:val="09D4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42847"/>
    <w:multiLevelType w:val="hybridMultilevel"/>
    <w:tmpl w:val="A06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14DAD"/>
    <w:multiLevelType w:val="hybridMultilevel"/>
    <w:tmpl w:val="F4F6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C45DF2"/>
    <w:multiLevelType w:val="hybridMultilevel"/>
    <w:tmpl w:val="E21CE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6951B8"/>
    <w:multiLevelType w:val="hybridMultilevel"/>
    <w:tmpl w:val="6D524B8E"/>
    <w:lvl w:ilvl="0" w:tplc="F796EC4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>
    <w:nsid w:val="631D1602"/>
    <w:multiLevelType w:val="hybridMultilevel"/>
    <w:tmpl w:val="10749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8415A"/>
    <w:multiLevelType w:val="hybridMultilevel"/>
    <w:tmpl w:val="C83E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F0491"/>
    <w:multiLevelType w:val="hybridMultilevel"/>
    <w:tmpl w:val="53E2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8"/>
  </w:num>
  <w:num w:numId="4">
    <w:abstractNumId w:val="2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0"/>
  </w:num>
  <w:num w:numId="11">
    <w:abstractNumId w:val="1"/>
  </w:num>
  <w:num w:numId="12">
    <w:abstractNumId w:val="7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6"/>
  </w:num>
  <w:num w:numId="18">
    <w:abstractNumId w:val="13"/>
  </w:num>
  <w:num w:numId="19">
    <w:abstractNumId w:val="28"/>
  </w:num>
  <w:num w:numId="20">
    <w:abstractNumId w:val="26"/>
  </w:num>
  <w:num w:numId="21">
    <w:abstractNumId w:val="16"/>
  </w:num>
  <w:num w:numId="22">
    <w:abstractNumId w:val="27"/>
  </w:num>
  <w:num w:numId="23">
    <w:abstractNumId w:val="20"/>
  </w:num>
  <w:num w:numId="24">
    <w:abstractNumId w:val="24"/>
  </w:num>
  <w:num w:numId="25">
    <w:abstractNumId w:val="23"/>
  </w:num>
  <w:num w:numId="26">
    <w:abstractNumId w:val="22"/>
  </w:num>
  <w:num w:numId="27">
    <w:abstractNumId w:val="17"/>
  </w:num>
  <w:num w:numId="28">
    <w:abstractNumId w:val="21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FELayout/>
  </w:compat>
  <w:rsids>
    <w:rsidRoot w:val="00836BC5"/>
    <w:rsid w:val="000A1FE1"/>
    <w:rsid w:val="000D4257"/>
    <w:rsid w:val="00273926"/>
    <w:rsid w:val="004331F3"/>
    <w:rsid w:val="00480AD8"/>
    <w:rsid w:val="00552878"/>
    <w:rsid w:val="007051D3"/>
    <w:rsid w:val="00836BC5"/>
    <w:rsid w:val="0084289C"/>
    <w:rsid w:val="00A42E74"/>
    <w:rsid w:val="00AC3DAF"/>
    <w:rsid w:val="00AD555C"/>
    <w:rsid w:val="00DB1348"/>
    <w:rsid w:val="00E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_x0000_s1032"/>
        <o:r id="V:Rule7" type="connector" idref="#_x0000_s1027"/>
        <o:r id="V:Rule8" type="connector" idref="#_x0000_s1030"/>
        <o:r id="V:Rule9" type="connector" idref="#_x0000_s1028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6BC5"/>
  </w:style>
  <w:style w:type="paragraph" w:styleId="a4">
    <w:name w:val="Balloon Text"/>
    <w:basedOn w:val="a"/>
    <w:link w:val="a5"/>
    <w:uiPriority w:val="99"/>
    <w:semiHidden/>
    <w:unhideWhenUsed/>
    <w:rsid w:val="000D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5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0D425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0D4257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4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5">
    <w:name w:val="c3 c15"/>
    <w:basedOn w:val="a"/>
    <w:uiPriority w:val="99"/>
    <w:rsid w:val="000D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D42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0D4257"/>
  </w:style>
  <w:style w:type="paragraph" w:customStyle="1" w:styleId="a9">
    <w:name w:val="А_основной"/>
    <w:basedOn w:val="a"/>
    <w:rsid w:val="000D4257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ParagraphStyle">
    <w:name w:val="Paragraph Style"/>
    <w:rsid w:val="008428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84289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89">
    <w:name w:val="Font Style89"/>
    <w:rsid w:val="0084289C"/>
    <w:rPr>
      <w:rFonts w:ascii="Verdana" w:hAnsi="Verdana" w:cs="Verdana" w:hint="default"/>
      <w:i/>
      <w:iCs/>
      <w:color w:val="000000"/>
      <w:sz w:val="20"/>
      <w:szCs w:val="20"/>
    </w:rPr>
  </w:style>
  <w:style w:type="paragraph" w:customStyle="1" w:styleId="Style30">
    <w:name w:val="Style30"/>
    <w:basedOn w:val="a"/>
    <w:rsid w:val="008428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_"/>
    <w:rsid w:val="0084289C"/>
    <w:rPr>
      <w:rFonts w:ascii="Century Schoolbook" w:hAnsi="Century Schoolbook" w:cs="Century Schoolbook"/>
      <w:sz w:val="20"/>
      <w:szCs w:val="20"/>
      <w:u w:val="none"/>
    </w:rPr>
  </w:style>
  <w:style w:type="paragraph" w:customStyle="1" w:styleId="Standard">
    <w:name w:val="Standard"/>
    <w:rsid w:val="00A42E74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2741</Words>
  <Characters>15625</Characters>
  <Application>Microsoft Office Word</Application>
  <DocSecurity>0</DocSecurity>
  <Lines>130</Lines>
  <Paragraphs>36</Paragraphs>
  <ScaleCrop>false</ScaleCrop>
  <Company/>
  <LinksUpToDate>false</LinksUpToDate>
  <CharactersWithSpaces>18330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ПК-завуч</cp:lastModifiedBy>
  <cp:revision>2</cp:revision>
  <dcterms:created xsi:type="dcterms:W3CDTF">2020-01-08T02:03:00Z</dcterms:created>
  <dcterms:modified xsi:type="dcterms:W3CDTF">2020-01-08T02:03:00Z</dcterms:modified>
</cp:coreProperties>
</file>